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5692" w:rsidRDefault="00BD69A6">
      <w:pPr>
        <w:pStyle w:val="afa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98133" cy="795867"/>
                <wp:effectExtent l="0" t="0" r="2540" b="4445"/>
                <wp:docPr id="1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9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98133" cy="7958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7.33pt;height:62.67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C15692" w:rsidRDefault="00BD69A6">
      <w:pPr>
        <w:pStyle w:val="af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C15692" w:rsidRDefault="00C15692">
      <w:pPr>
        <w:pStyle w:val="afa"/>
        <w:jc w:val="right"/>
      </w:pPr>
    </w:p>
    <w:p w:rsidR="00C15692" w:rsidRDefault="00C15692">
      <w:pPr>
        <w:pStyle w:val="afa"/>
      </w:pPr>
    </w:p>
    <w:p w:rsidR="00C15692" w:rsidRDefault="00BD69A6">
      <w:pPr>
        <w:widowControl w:val="0"/>
        <w:spacing w:after="0" w:line="240" w:lineRule="auto"/>
        <w:ind w:left="159" w:hanging="1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РОСРЕЕСТРА ПО МУРМАНСКОЙ ОБЛАСТИ ИНФОРМИРУЕТ</w:t>
      </w:r>
    </w:p>
    <w:p w:rsidR="00C15692" w:rsidRDefault="00C15692">
      <w:pPr>
        <w:widowControl w:val="0"/>
        <w:spacing w:after="0" w:line="240" w:lineRule="auto"/>
        <w:ind w:left="159" w:hanging="1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692" w:rsidRDefault="00BD69A6">
      <w:pPr>
        <w:widowControl w:val="0"/>
        <w:spacing w:after="0" w:line="240" w:lineRule="auto"/>
        <w:ind w:left="159" w:firstLine="709"/>
        <w:jc w:val="center"/>
        <w:rPr>
          <w:rFonts w:ascii="Times New Roman" w:eastAsia="Calibri" w:hAnsi="Times New Roman" w:cs="Times New Roman"/>
          <w:b/>
          <w:bCs/>
          <w:color w:val="365F9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365F91"/>
          <w:sz w:val="28"/>
          <w:szCs w:val="28"/>
        </w:rPr>
        <w:t xml:space="preserve">«Горячая линия» по вопросам земельного надзора – Росреестр ответит на вопросы дачников </w:t>
      </w:r>
    </w:p>
    <w:p w:rsidR="00C15692" w:rsidRDefault="00C15692">
      <w:pPr>
        <w:widowControl w:val="0"/>
        <w:spacing w:after="0" w:line="240" w:lineRule="auto"/>
        <w:ind w:left="159" w:firstLine="709"/>
        <w:jc w:val="center"/>
        <w:rPr>
          <w:rFonts w:ascii="Times New Roman" w:eastAsia="Calibri" w:hAnsi="Times New Roman" w:cs="Times New Roman"/>
          <w:b/>
          <w:bCs/>
          <w:color w:val="365F91"/>
          <w:sz w:val="28"/>
          <w:szCs w:val="28"/>
        </w:rPr>
      </w:pPr>
    </w:p>
    <w:p w:rsidR="00C15692" w:rsidRDefault="00BD69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 июня с 14:00 до 17</w:t>
      </w:r>
      <w:r>
        <w:rPr>
          <w:rFonts w:ascii="Times New Roman" w:eastAsia="Calibri" w:hAnsi="Times New Roman" w:cs="Times New Roman"/>
          <w:sz w:val="28"/>
          <w:szCs w:val="28"/>
        </w:rPr>
        <w:t xml:space="preserve">:00 Управление Росреестра по Мурманской области проведет «горячую линию» по вопросам государственного земельного надзора, применения риск-ориентированного подхода. </w:t>
      </w:r>
    </w:p>
    <w:p w:rsidR="00C15692" w:rsidRDefault="00BD69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нужно знать дачникам о существующих правилах использования земель, чтобы избежать наруш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ений закона? К какой категории риска относится ваш земельный участок? Где посмотреть информацию, присвоена ли участку категория риска? </w:t>
      </w:r>
    </w:p>
    <w:p w:rsidR="00C15692" w:rsidRDefault="00C156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692" w:rsidRDefault="00BD69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телефону «горячей линии» северяне смогут получить ответы на эти вопросы, а также задать любые интересующие вопросы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получить профессиональную консультацию у государственных земельных инспекторов.</w:t>
      </w:r>
    </w:p>
    <w:p w:rsidR="00C15692" w:rsidRDefault="00C156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692" w:rsidRDefault="00BD69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 также проинформируют:</w:t>
      </w:r>
    </w:p>
    <w:p w:rsidR="00C15692" w:rsidRDefault="00BD69A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что относится к компетенции государственного земельного инспектора;</w:t>
      </w:r>
    </w:p>
    <w:p w:rsidR="00C15692" w:rsidRDefault="00BD69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не допустить нарушений закона при использовании земельного участ</w:t>
      </w:r>
      <w:r>
        <w:rPr>
          <w:rFonts w:ascii="Times New Roman" w:eastAsia="Calibri" w:hAnsi="Times New Roman" w:cs="Times New Roman"/>
          <w:sz w:val="28"/>
          <w:szCs w:val="28"/>
        </w:rPr>
        <w:t>ка и для чего нужно проводить межевание;</w:t>
      </w:r>
    </w:p>
    <w:p w:rsidR="00C15692" w:rsidRDefault="00BD69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 делать, если пришло предостережение о недопустимости нарушения обязательных требований земельного законодательства. </w:t>
      </w:r>
    </w:p>
    <w:p w:rsidR="00C15692" w:rsidRDefault="00C15692">
      <w:pPr>
        <w:tabs>
          <w:tab w:val="left" w:pos="230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692" w:rsidRDefault="00BD69A6">
      <w:pPr>
        <w:tabs>
          <w:tab w:val="left" w:pos="230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Телефон «горячей линии»: 8 (8152) 56-70-01 </w:t>
      </w:r>
    </w:p>
    <w:p w:rsidR="00C15692" w:rsidRDefault="00C15692">
      <w:pPr>
        <w:tabs>
          <w:tab w:val="left" w:pos="230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692" w:rsidRDefault="00BD69A6">
      <w:pPr>
        <w:tabs>
          <w:tab w:val="left" w:pos="230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Ждем ваших звонков!</w:t>
      </w:r>
    </w:p>
    <w:p w:rsidR="00C15692" w:rsidRDefault="00C15692">
      <w:pPr>
        <w:tabs>
          <w:tab w:val="left" w:pos="230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5692" w:rsidRDefault="00C15692">
      <w:pPr>
        <w:tabs>
          <w:tab w:val="left" w:pos="230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5692" w:rsidRDefault="00C15692">
      <w:pPr>
        <w:tabs>
          <w:tab w:val="left" w:pos="230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5692" w:rsidRDefault="00BD69A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32" type="#_x0000_t32" style="position:absolute;z-index:251659264;o:allowoverlap:true;o:allowincell:true;mso-position-horizontal-relative:text;margin-left:-5.95pt;mso-position-horizontal:absolute;mso-position-vertical-relative:text;margin-top:3.8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</w:p>
    <w:p w:rsidR="00C15692" w:rsidRDefault="00C1569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15692" w:rsidRDefault="00C15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5692" w:rsidRDefault="00BD6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Контакты для СМИ: </w:t>
      </w:r>
    </w:p>
    <w:p w:rsidR="00C15692" w:rsidRDefault="00BD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Пресс-служба Управления Росреестра по Мурманской области</w:t>
      </w:r>
    </w:p>
    <w:p w:rsidR="00C15692" w:rsidRDefault="00BD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(8152) 567001 (доб. 3004)</w:t>
      </w:r>
    </w:p>
    <w:p w:rsidR="00C15692" w:rsidRDefault="00BD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51_upr@rosreestr.ru</w:t>
      </w:r>
    </w:p>
    <w:p w:rsidR="00C15692" w:rsidRDefault="00BD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183025, г. Мурманск, ул. Полярные Зори, 22</w:t>
      </w:r>
    </w:p>
    <w:sectPr w:rsidR="00C15692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92" w:rsidRDefault="00BD69A6">
      <w:pPr>
        <w:spacing w:after="0" w:line="240" w:lineRule="auto"/>
      </w:pPr>
      <w:r>
        <w:separator/>
      </w:r>
    </w:p>
  </w:endnote>
  <w:endnote w:type="continuationSeparator" w:id="0">
    <w:p w:rsidR="00C15692" w:rsidRDefault="00BD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92" w:rsidRDefault="00BD69A6">
      <w:pPr>
        <w:spacing w:after="0" w:line="240" w:lineRule="auto"/>
      </w:pPr>
      <w:r>
        <w:separator/>
      </w:r>
    </w:p>
  </w:footnote>
  <w:footnote w:type="continuationSeparator" w:id="0">
    <w:p w:rsidR="00C15692" w:rsidRDefault="00BD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74D"/>
    <w:multiLevelType w:val="hybridMultilevel"/>
    <w:tmpl w:val="95182A24"/>
    <w:lvl w:ilvl="0" w:tplc="239452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5EA8278">
      <w:start w:val="1"/>
      <w:numFmt w:val="lowerLetter"/>
      <w:suff w:val="space"/>
      <w:lvlText w:val="%2."/>
      <w:lvlJc w:val="left"/>
      <w:pPr>
        <w:ind w:left="1440" w:hanging="360"/>
      </w:pPr>
    </w:lvl>
    <w:lvl w:ilvl="2" w:tplc="C4904C70">
      <w:start w:val="1"/>
      <w:numFmt w:val="lowerRoman"/>
      <w:suff w:val="space"/>
      <w:lvlText w:val="%3."/>
      <w:lvlJc w:val="right"/>
      <w:pPr>
        <w:ind w:left="2160" w:hanging="180"/>
      </w:pPr>
    </w:lvl>
    <w:lvl w:ilvl="3" w:tplc="EA405A36">
      <w:start w:val="1"/>
      <w:numFmt w:val="decimal"/>
      <w:suff w:val="space"/>
      <w:lvlText w:val="%4."/>
      <w:lvlJc w:val="left"/>
      <w:pPr>
        <w:ind w:left="2880" w:hanging="360"/>
      </w:pPr>
    </w:lvl>
    <w:lvl w:ilvl="4" w:tplc="27488220">
      <w:start w:val="1"/>
      <w:numFmt w:val="lowerLetter"/>
      <w:suff w:val="space"/>
      <w:lvlText w:val="%5."/>
      <w:lvlJc w:val="left"/>
      <w:pPr>
        <w:ind w:left="3600" w:hanging="360"/>
      </w:pPr>
    </w:lvl>
    <w:lvl w:ilvl="5" w:tplc="8604C854">
      <w:start w:val="1"/>
      <w:numFmt w:val="lowerRoman"/>
      <w:suff w:val="space"/>
      <w:lvlText w:val="%6."/>
      <w:lvlJc w:val="right"/>
      <w:pPr>
        <w:ind w:left="4320" w:hanging="180"/>
      </w:pPr>
    </w:lvl>
    <w:lvl w:ilvl="6" w:tplc="BCD27614">
      <w:start w:val="1"/>
      <w:numFmt w:val="decimal"/>
      <w:suff w:val="space"/>
      <w:lvlText w:val="%7."/>
      <w:lvlJc w:val="left"/>
      <w:pPr>
        <w:ind w:left="5040" w:hanging="360"/>
      </w:pPr>
    </w:lvl>
    <w:lvl w:ilvl="7" w:tplc="8132E286">
      <w:start w:val="1"/>
      <w:numFmt w:val="lowerLetter"/>
      <w:suff w:val="space"/>
      <w:lvlText w:val="%8."/>
      <w:lvlJc w:val="left"/>
      <w:pPr>
        <w:ind w:left="5760" w:hanging="360"/>
      </w:pPr>
    </w:lvl>
    <w:lvl w:ilvl="8" w:tplc="EA788C2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 w15:restartNumberingAfterBreak="0">
    <w:nsid w:val="2D9313AB"/>
    <w:multiLevelType w:val="hybridMultilevel"/>
    <w:tmpl w:val="59B85C3C"/>
    <w:lvl w:ilvl="0" w:tplc="F73AFB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C4A36DE">
      <w:start w:val="1"/>
      <w:numFmt w:val="lowerLetter"/>
      <w:suff w:val="space"/>
      <w:lvlText w:val="%2."/>
      <w:lvlJc w:val="left"/>
      <w:pPr>
        <w:ind w:left="1440" w:hanging="360"/>
      </w:pPr>
    </w:lvl>
    <w:lvl w:ilvl="2" w:tplc="3E18AE1A">
      <w:start w:val="1"/>
      <w:numFmt w:val="lowerRoman"/>
      <w:suff w:val="space"/>
      <w:lvlText w:val="%3."/>
      <w:lvlJc w:val="right"/>
      <w:pPr>
        <w:ind w:left="2160" w:hanging="180"/>
      </w:pPr>
    </w:lvl>
    <w:lvl w:ilvl="3" w:tplc="9C18C868">
      <w:start w:val="1"/>
      <w:numFmt w:val="decimal"/>
      <w:suff w:val="space"/>
      <w:lvlText w:val="%4."/>
      <w:lvlJc w:val="left"/>
      <w:pPr>
        <w:ind w:left="2880" w:hanging="360"/>
      </w:pPr>
    </w:lvl>
    <w:lvl w:ilvl="4" w:tplc="B0E247CC">
      <w:start w:val="1"/>
      <w:numFmt w:val="lowerLetter"/>
      <w:suff w:val="space"/>
      <w:lvlText w:val="%5."/>
      <w:lvlJc w:val="left"/>
      <w:pPr>
        <w:ind w:left="3600" w:hanging="360"/>
      </w:pPr>
    </w:lvl>
    <w:lvl w:ilvl="5" w:tplc="C4C09E14">
      <w:start w:val="1"/>
      <w:numFmt w:val="lowerRoman"/>
      <w:suff w:val="space"/>
      <w:lvlText w:val="%6."/>
      <w:lvlJc w:val="right"/>
      <w:pPr>
        <w:ind w:left="4320" w:hanging="180"/>
      </w:pPr>
    </w:lvl>
    <w:lvl w:ilvl="6" w:tplc="0C48A958">
      <w:start w:val="1"/>
      <w:numFmt w:val="decimal"/>
      <w:suff w:val="space"/>
      <w:lvlText w:val="%7."/>
      <w:lvlJc w:val="left"/>
      <w:pPr>
        <w:ind w:left="5040" w:hanging="360"/>
      </w:pPr>
    </w:lvl>
    <w:lvl w:ilvl="7" w:tplc="0044A1E6">
      <w:start w:val="1"/>
      <w:numFmt w:val="lowerLetter"/>
      <w:suff w:val="space"/>
      <w:lvlText w:val="%8."/>
      <w:lvlJc w:val="left"/>
      <w:pPr>
        <w:ind w:left="5760" w:hanging="360"/>
      </w:pPr>
    </w:lvl>
    <w:lvl w:ilvl="8" w:tplc="92B4A092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" w15:restartNumberingAfterBreak="0">
    <w:nsid w:val="341828FA"/>
    <w:multiLevelType w:val="hybridMultilevel"/>
    <w:tmpl w:val="4F4C6838"/>
    <w:lvl w:ilvl="0" w:tplc="A824EB5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5C604434">
      <w:start w:val="1"/>
      <w:numFmt w:val="lowerLetter"/>
      <w:suff w:val="space"/>
      <w:lvlText w:val="%2."/>
      <w:lvlJc w:val="left"/>
      <w:pPr>
        <w:ind w:left="1647" w:hanging="360"/>
      </w:pPr>
    </w:lvl>
    <w:lvl w:ilvl="2" w:tplc="15327936">
      <w:start w:val="1"/>
      <w:numFmt w:val="lowerRoman"/>
      <w:suff w:val="space"/>
      <w:lvlText w:val="%3."/>
      <w:lvlJc w:val="right"/>
      <w:pPr>
        <w:ind w:left="2367" w:hanging="180"/>
      </w:pPr>
    </w:lvl>
    <w:lvl w:ilvl="3" w:tplc="91305162">
      <w:start w:val="1"/>
      <w:numFmt w:val="decimal"/>
      <w:suff w:val="space"/>
      <w:lvlText w:val="%4."/>
      <w:lvlJc w:val="left"/>
      <w:pPr>
        <w:ind w:left="3087" w:hanging="360"/>
      </w:pPr>
    </w:lvl>
    <w:lvl w:ilvl="4" w:tplc="B074F7A6">
      <w:start w:val="1"/>
      <w:numFmt w:val="lowerLetter"/>
      <w:suff w:val="space"/>
      <w:lvlText w:val="%5."/>
      <w:lvlJc w:val="left"/>
      <w:pPr>
        <w:ind w:left="3807" w:hanging="360"/>
      </w:pPr>
    </w:lvl>
    <w:lvl w:ilvl="5" w:tplc="5A90A93A">
      <w:start w:val="1"/>
      <w:numFmt w:val="lowerRoman"/>
      <w:suff w:val="space"/>
      <w:lvlText w:val="%6."/>
      <w:lvlJc w:val="right"/>
      <w:pPr>
        <w:ind w:left="4527" w:hanging="180"/>
      </w:pPr>
    </w:lvl>
    <w:lvl w:ilvl="6" w:tplc="B8065DF4">
      <w:start w:val="1"/>
      <w:numFmt w:val="decimal"/>
      <w:suff w:val="space"/>
      <w:lvlText w:val="%7."/>
      <w:lvlJc w:val="left"/>
      <w:pPr>
        <w:ind w:left="5247" w:hanging="360"/>
      </w:pPr>
    </w:lvl>
    <w:lvl w:ilvl="7" w:tplc="DC18210C">
      <w:start w:val="1"/>
      <w:numFmt w:val="lowerLetter"/>
      <w:suff w:val="space"/>
      <w:lvlText w:val="%8."/>
      <w:lvlJc w:val="left"/>
      <w:pPr>
        <w:ind w:left="5967" w:hanging="360"/>
      </w:pPr>
    </w:lvl>
    <w:lvl w:ilvl="8" w:tplc="4EEE90D4">
      <w:start w:val="1"/>
      <w:numFmt w:val="lowerRoman"/>
      <w:suff w:val="space"/>
      <w:lvlText w:val="%9."/>
      <w:lvlJc w:val="right"/>
      <w:pPr>
        <w:ind w:left="6687" w:hanging="180"/>
      </w:pPr>
    </w:lvl>
  </w:abstractNum>
  <w:abstractNum w:abstractNumId="3" w15:restartNumberingAfterBreak="0">
    <w:nsid w:val="35413D25"/>
    <w:multiLevelType w:val="hybridMultilevel"/>
    <w:tmpl w:val="0FEE9546"/>
    <w:lvl w:ilvl="0" w:tplc="24BA39F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132939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60C5A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2DEEE3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052B6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BB6563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09A7BC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DBE2EA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0F81E2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DEA49BD"/>
    <w:multiLevelType w:val="hybridMultilevel"/>
    <w:tmpl w:val="12E2A756"/>
    <w:lvl w:ilvl="0" w:tplc="3E5EFCC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E1E20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15CA8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8AEE7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4BC20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1DC97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01A55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9500C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9C455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5CE1140"/>
    <w:multiLevelType w:val="hybridMultilevel"/>
    <w:tmpl w:val="F05EFE02"/>
    <w:lvl w:ilvl="0" w:tplc="1D8002E4">
      <w:start w:val="1"/>
      <w:numFmt w:val="decimal"/>
      <w:lvlText w:val="%1."/>
      <w:lvlJc w:val="left"/>
      <w:pPr>
        <w:ind w:left="1551" w:hanging="360"/>
      </w:pPr>
    </w:lvl>
    <w:lvl w:ilvl="1" w:tplc="31B683C2">
      <w:start w:val="1"/>
      <w:numFmt w:val="lowerLetter"/>
      <w:lvlText w:val="%2."/>
      <w:lvlJc w:val="left"/>
      <w:pPr>
        <w:ind w:left="2271" w:hanging="360"/>
      </w:pPr>
    </w:lvl>
    <w:lvl w:ilvl="2" w:tplc="260C188C">
      <w:start w:val="1"/>
      <w:numFmt w:val="lowerRoman"/>
      <w:lvlText w:val="%3."/>
      <w:lvlJc w:val="right"/>
      <w:pPr>
        <w:ind w:left="2991" w:hanging="180"/>
      </w:pPr>
    </w:lvl>
    <w:lvl w:ilvl="3" w:tplc="F85C94C4">
      <w:start w:val="1"/>
      <w:numFmt w:val="decimal"/>
      <w:lvlText w:val="%4."/>
      <w:lvlJc w:val="left"/>
      <w:pPr>
        <w:ind w:left="3711" w:hanging="360"/>
      </w:pPr>
    </w:lvl>
    <w:lvl w:ilvl="4" w:tplc="AE5A408A">
      <w:start w:val="1"/>
      <w:numFmt w:val="lowerLetter"/>
      <w:lvlText w:val="%5."/>
      <w:lvlJc w:val="left"/>
      <w:pPr>
        <w:ind w:left="4431" w:hanging="360"/>
      </w:pPr>
    </w:lvl>
    <w:lvl w:ilvl="5" w:tplc="4710A45A">
      <w:start w:val="1"/>
      <w:numFmt w:val="lowerRoman"/>
      <w:lvlText w:val="%6."/>
      <w:lvlJc w:val="right"/>
      <w:pPr>
        <w:ind w:left="5151" w:hanging="180"/>
      </w:pPr>
    </w:lvl>
    <w:lvl w:ilvl="6" w:tplc="B96028BE">
      <w:start w:val="1"/>
      <w:numFmt w:val="decimal"/>
      <w:lvlText w:val="%7."/>
      <w:lvlJc w:val="left"/>
      <w:pPr>
        <w:ind w:left="5871" w:hanging="360"/>
      </w:pPr>
    </w:lvl>
    <w:lvl w:ilvl="7" w:tplc="66F8BE96">
      <w:start w:val="1"/>
      <w:numFmt w:val="lowerLetter"/>
      <w:lvlText w:val="%8."/>
      <w:lvlJc w:val="left"/>
      <w:pPr>
        <w:ind w:left="6591" w:hanging="360"/>
      </w:pPr>
    </w:lvl>
    <w:lvl w:ilvl="8" w:tplc="07D82C7A">
      <w:start w:val="1"/>
      <w:numFmt w:val="lowerRoman"/>
      <w:lvlText w:val="%9."/>
      <w:lvlJc w:val="right"/>
      <w:pPr>
        <w:ind w:left="7311" w:hanging="180"/>
      </w:pPr>
    </w:lvl>
  </w:abstractNum>
  <w:abstractNum w:abstractNumId="6" w15:restartNumberingAfterBreak="0">
    <w:nsid w:val="627612A0"/>
    <w:multiLevelType w:val="hybridMultilevel"/>
    <w:tmpl w:val="4B660870"/>
    <w:lvl w:ilvl="0" w:tplc="35C67E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BF1C0988">
      <w:start w:val="1"/>
      <w:numFmt w:val="lowerLetter"/>
      <w:suff w:val="space"/>
      <w:lvlText w:val="%2."/>
      <w:lvlJc w:val="left"/>
      <w:pPr>
        <w:ind w:left="1440" w:hanging="360"/>
      </w:pPr>
    </w:lvl>
    <w:lvl w:ilvl="2" w:tplc="06AA1DC0">
      <w:start w:val="1"/>
      <w:numFmt w:val="lowerRoman"/>
      <w:suff w:val="space"/>
      <w:lvlText w:val="%3."/>
      <w:lvlJc w:val="right"/>
      <w:pPr>
        <w:ind w:left="2160" w:hanging="180"/>
      </w:pPr>
    </w:lvl>
    <w:lvl w:ilvl="3" w:tplc="A7BEA7DA">
      <w:start w:val="1"/>
      <w:numFmt w:val="decimal"/>
      <w:suff w:val="space"/>
      <w:lvlText w:val="%4."/>
      <w:lvlJc w:val="left"/>
      <w:pPr>
        <w:ind w:left="2880" w:hanging="360"/>
      </w:pPr>
    </w:lvl>
    <w:lvl w:ilvl="4" w:tplc="DE526FF0">
      <w:start w:val="1"/>
      <w:numFmt w:val="lowerLetter"/>
      <w:suff w:val="space"/>
      <w:lvlText w:val="%5."/>
      <w:lvlJc w:val="left"/>
      <w:pPr>
        <w:ind w:left="3600" w:hanging="360"/>
      </w:pPr>
    </w:lvl>
    <w:lvl w:ilvl="5" w:tplc="CAE068DE">
      <w:start w:val="1"/>
      <w:numFmt w:val="lowerRoman"/>
      <w:suff w:val="space"/>
      <w:lvlText w:val="%6."/>
      <w:lvlJc w:val="right"/>
      <w:pPr>
        <w:ind w:left="4320" w:hanging="180"/>
      </w:pPr>
    </w:lvl>
    <w:lvl w:ilvl="6" w:tplc="97DE838E">
      <w:start w:val="1"/>
      <w:numFmt w:val="decimal"/>
      <w:suff w:val="space"/>
      <w:lvlText w:val="%7."/>
      <w:lvlJc w:val="left"/>
      <w:pPr>
        <w:ind w:left="5040" w:hanging="360"/>
      </w:pPr>
    </w:lvl>
    <w:lvl w:ilvl="7" w:tplc="43C072F6">
      <w:start w:val="1"/>
      <w:numFmt w:val="lowerLetter"/>
      <w:suff w:val="space"/>
      <w:lvlText w:val="%8."/>
      <w:lvlJc w:val="left"/>
      <w:pPr>
        <w:ind w:left="5760" w:hanging="360"/>
      </w:pPr>
    </w:lvl>
    <w:lvl w:ilvl="8" w:tplc="C9C6419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7" w15:restartNumberingAfterBreak="0">
    <w:nsid w:val="74A477FB"/>
    <w:multiLevelType w:val="hybridMultilevel"/>
    <w:tmpl w:val="4A0400B6"/>
    <w:lvl w:ilvl="0" w:tplc="B1EC5D20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139CC458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140C693A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583083E0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96F0E3F0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FFFCF1A6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F562552A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C2F82DF8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B4CC260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92"/>
    <w:rsid w:val="00BD69A6"/>
    <w:rsid w:val="00C1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79414-726D-4121-9E8E-A51FEA0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link w:val="a4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b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A84D-C2BB-4D5B-813D-104A891E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Погодин Константин Владимирович</cp:lastModifiedBy>
  <cp:revision>2</cp:revision>
  <dcterms:created xsi:type="dcterms:W3CDTF">2025-06-17T12:20:00Z</dcterms:created>
  <dcterms:modified xsi:type="dcterms:W3CDTF">2025-06-17T12:20:00Z</dcterms:modified>
</cp:coreProperties>
</file>