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47935" w14:textId="77777777" w:rsidR="00957DCE" w:rsidRPr="005A5ADA" w:rsidRDefault="00957DCE" w:rsidP="00957DCE">
      <w:pPr>
        <w:spacing w:before="240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79CC54E" wp14:editId="644A0CA3">
            <wp:simplePos x="0" y="0"/>
            <wp:positionH relativeFrom="column">
              <wp:posOffset>2761615</wp:posOffset>
            </wp:positionH>
            <wp:positionV relativeFrom="paragraph">
              <wp:posOffset>-274955</wp:posOffset>
            </wp:positionV>
            <wp:extent cx="450850" cy="75565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5A5ADA">
        <w:rPr>
          <w:b/>
          <w:sz w:val="28"/>
          <w:szCs w:val="28"/>
        </w:rPr>
        <w:t>ПОСТАНОВЛЕНИЕ</w:t>
      </w:r>
    </w:p>
    <w:p w14:paraId="40CA8D4B" w14:textId="77777777" w:rsidR="00957DCE" w:rsidRPr="005A5ADA" w:rsidRDefault="00957DCE" w:rsidP="00957DCE">
      <w:pPr>
        <w:jc w:val="center"/>
        <w:rPr>
          <w:b/>
          <w:sz w:val="28"/>
          <w:szCs w:val="28"/>
        </w:rPr>
      </w:pPr>
      <w:r w:rsidRPr="005A5ADA">
        <w:rPr>
          <w:b/>
          <w:sz w:val="28"/>
          <w:szCs w:val="28"/>
        </w:rPr>
        <w:t>АДМИНИСТРАЦИИ ГОРОДСКОГО ПОСЕЛЕНИЯ ЗЕЛЕНОБОРСКИЙ</w:t>
      </w:r>
    </w:p>
    <w:p w14:paraId="359B5912" w14:textId="77777777" w:rsidR="00957DCE" w:rsidRPr="005A5ADA" w:rsidRDefault="00957DCE" w:rsidP="00957DCE">
      <w:pPr>
        <w:jc w:val="center"/>
        <w:rPr>
          <w:b/>
          <w:sz w:val="28"/>
          <w:szCs w:val="28"/>
        </w:rPr>
      </w:pPr>
      <w:r w:rsidRPr="005A5ADA">
        <w:rPr>
          <w:b/>
          <w:sz w:val="28"/>
          <w:szCs w:val="28"/>
        </w:rPr>
        <w:t>КАНДАЛАКШСКОГО РАЙОНА</w:t>
      </w:r>
    </w:p>
    <w:p w14:paraId="23B4E4AD" w14:textId="77777777" w:rsidR="00957DCE" w:rsidRPr="005A5ADA" w:rsidRDefault="00957DCE" w:rsidP="00957DCE">
      <w:pPr>
        <w:rPr>
          <w:b/>
          <w:sz w:val="28"/>
          <w:szCs w:val="28"/>
        </w:rPr>
      </w:pPr>
    </w:p>
    <w:p w14:paraId="6DB59238" w14:textId="77777777" w:rsidR="00957DCE" w:rsidRPr="005A5ADA" w:rsidRDefault="00957DCE" w:rsidP="00957DCE">
      <w:pPr>
        <w:rPr>
          <w:sz w:val="28"/>
          <w:szCs w:val="28"/>
        </w:rPr>
      </w:pPr>
      <w:r w:rsidRPr="00ED25E1">
        <w:rPr>
          <w:sz w:val="28"/>
          <w:szCs w:val="28"/>
        </w:rPr>
        <w:t xml:space="preserve">от </w:t>
      </w:r>
      <w:r w:rsidR="003D626C">
        <w:rPr>
          <w:sz w:val="28"/>
          <w:szCs w:val="28"/>
        </w:rPr>
        <w:t>31 мая</w:t>
      </w:r>
      <w:r w:rsidRPr="00ED25E1">
        <w:rPr>
          <w:sz w:val="28"/>
          <w:szCs w:val="28"/>
        </w:rPr>
        <w:t xml:space="preserve"> 2024 г.</w:t>
      </w:r>
      <w:r w:rsidRPr="00ED25E1">
        <w:rPr>
          <w:sz w:val="28"/>
          <w:szCs w:val="28"/>
        </w:rPr>
        <w:tab/>
      </w:r>
      <w:r w:rsidRPr="00ED25E1">
        <w:rPr>
          <w:sz w:val="28"/>
          <w:szCs w:val="28"/>
        </w:rPr>
        <w:tab/>
      </w:r>
      <w:r w:rsidRPr="00ED25E1">
        <w:rPr>
          <w:sz w:val="28"/>
          <w:szCs w:val="28"/>
        </w:rPr>
        <w:tab/>
      </w:r>
      <w:r w:rsidRPr="00ED25E1">
        <w:rPr>
          <w:sz w:val="28"/>
          <w:szCs w:val="28"/>
        </w:rPr>
        <w:tab/>
      </w:r>
      <w:r w:rsidRPr="00ED25E1">
        <w:rPr>
          <w:sz w:val="28"/>
          <w:szCs w:val="28"/>
        </w:rPr>
        <w:tab/>
      </w:r>
      <w:r w:rsidRPr="00ED25E1">
        <w:rPr>
          <w:sz w:val="28"/>
          <w:szCs w:val="28"/>
        </w:rPr>
        <w:tab/>
      </w:r>
      <w:r w:rsidRPr="00ED25E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 w:rsidRPr="00ED25E1">
        <w:rPr>
          <w:sz w:val="28"/>
          <w:szCs w:val="28"/>
        </w:rPr>
        <w:t xml:space="preserve">        </w:t>
      </w:r>
      <w:r w:rsidR="00CC4721">
        <w:rPr>
          <w:sz w:val="28"/>
          <w:szCs w:val="28"/>
        </w:rPr>
        <w:t xml:space="preserve">          </w:t>
      </w:r>
      <w:r w:rsidRPr="00ED25E1">
        <w:rPr>
          <w:sz w:val="28"/>
          <w:szCs w:val="28"/>
        </w:rPr>
        <w:t xml:space="preserve">  №</w:t>
      </w:r>
      <w:r w:rsidR="00CC4721">
        <w:rPr>
          <w:sz w:val="28"/>
          <w:szCs w:val="28"/>
        </w:rPr>
        <w:t xml:space="preserve"> 151</w:t>
      </w:r>
    </w:p>
    <w:p w14:paraId="69B75239" w14:textId="77777777" w:rsidR="00957DCE" w:rsidRPr="005A5ADA" w:rsidRDefault="00957DCE" w:rsidP="00957DCE">
      <w:pPr>
        <w:rPr>
          <w:sz w:val="28"/>
          <w:szCs w:val="28"/>
        </w:rPr>
      </w:pPr>
    </w:p>
    <w:p w14:paraId="38DA337E" w14:textId="77777777" w:rsidR="00957DCE" w:rsidRPr="005A5ADA" w:rsidRDefault="00957DCE" w:rsidP="00957DCE">
      <w:pPr>
        <w:overflowPunct/>
        <w:jc w:val="center"/>
        <w:textAlignment w:val="auto"/>
        <w:rPr>
          <w:bCs/>
          <w:sz w:val="28"/>
          <w:szCs w:val="28"/>
        </w:rPr>
      </w:pPr>
      <w:r w:rsidRPr="005A5ADA">
        <w:rPr>
          <w:sz w:val="28"/>
          <w:szCs w:val="28"/>
        </w:rPr>
        <w:t>О назначении управляющей организации МУП УК «Результат»</w:t>
      </w:r>
      <w:r w:rsidR="004A4092">
        <w:rPr>
          <w:sz w:val="28"/>
          <w:szCs w:val="28"/>
        </w:rPr>
        <w:br/>
      </w:r>
      <w:r w:rsidRPr="005A5ADA">
        <w:rPr>
          <w:sz w:val="28"/>
          <w:szCs w:val="28"/>
        </w:rPr>
        <w:t>для управления много</w:t>
      </w:r>
      <w:r w:rsidR="003D626C">
        <w:rPr>
          <w:sz w:val="28"/>
          <w:szCs w:val="28"/>
        </w:rPr>
        <w:t>квартирными домами, в отношении</w:t>
      </w:r>
      <w:r w:rsidR="003D626C">
        <w:rPr>
          <w:sz w:val="28"/>
          <w:szCs w:val="28"/>
        </w:rPr>
        <w:br/>
      </w:r>
      <w:r w:rsidRPr="005A5ADA">
        <w:rPr>
          <w:sz w:val="28"/>
          <w:szCs w:val="28"/>
        </w:rPr>
        <w:t xml:space="preserve">которых </w:t>
      </w:r>
      <w:r w:rsidRPr="005A5ADA">
        <w:rPr>
          <w:bCs/>
          <w:sz w:val="28"/>
          <w:szCs w:val="28"/>
        </w:rPr>
        <w:t>собственниками помещений не выбра</w:t>
      </w:r>
      <w:r w:rsidR="003D626C">
        <w:rPr>
          <w:bCs/>
          <w:sz w:val="28"/>
          <w:szCs w:val="28"/>
        </w:rPr>
        <w:t>н способ управления</w:t>
      </w:r>
      <w:r w:rsidR="00D604FB">
        <w:rPr>
          <w:bCs/>
          <w:sz w:val="28"/>
          <w:szCs w:val="28"/>
        </w:rPr>
        <w:br/>
      </w:r>
      <w:r w:rsidR="003D626C">
        <w:rPr>
          <w:bCs/>
          <w:sz w:val="28"/>
          <w:szCs w:val="28"/>
        </w:rPr>
        <w:t xml:space="preserve">таким домом </w:t>
      </w:r>
      <w:r w:rsidRPr="005A5ADA">
        <w:rPr>
          <w:bCs/>
          <w:sz w:val="28"/>
          <w:szCs w:val="28"/>
        </w:rPr>
        <w:t>или выбранный способ управления не реализован,</w:t>
      </w:r>
      <w:r w:rsidR="00D604FB">
        <w:rPr>
          <w:bCs/>
          <w:sz w:val="28"/>
          <w:szCs w:val="28"/>
        </w:rPr>
        <w:br/>
      </w:r>
      <w:r w:rsidRPr="005A5ADA">
        <w:rPr>
          <w:bCs/>
          <w:sz w:val="28"/>
          <w:szCs w:val="28"/>
        </w:rPr>
        <w:t>не определена управляющая организация</w:t>
      </w:r>
    </w:p>
    <w:p w14:paraId="25F639FF" w14:textId="77777777" w:rsidR="00957DCE" w:rsidRPr="005A5ADA" w:rsidRDefault="00957DCE" w:rsidP="00957DCE">
      <w:pPr>
        <w:overflowPunct/>
        <w:jc w:val="center"/>
        <w:textAlignment w:val="auto"/>
        <w:rPr>
          <w:bCs/>
          <w:sz w:val="28"/>
          <w:szCs w:val="28"/>
        </w:rPr>
      </w:pPr>
    </w:p>
    <w:p w14:paraId="721BC194" w14:textId="77777777" w:rsidR="00957DCE" w:rsidRPr="005A5ADA" w:rsidRDefault="00957DCE" w:rsidP="00957DC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A5ADA">
        <w:rPr>
          <w:sz w:val="28"/>
          <w:szCs w:val="28"/>
        </w:rPr>
        <w:t xml:space="preserve">В соответствии со ст. 161 </w:t>
      </w:r>
      <w:r w:rsidRPr="005A5ADA">
        <w:rPr>
          <w:bCs/>
          <w:sz w:val="28"/>
          <w:szCs w:val="28"/>
        </w:rPr>
        <w:t>Жилищного кодекса</w:t>
      </w:r>
      <w:r w:rsidRPr="005A5ADA">
        <w:rPr>
          <w:sz w:val="28"/>
          <w:szCs w:val="28"/>
        </w:rPr>
        <w:t xml:space="preserve"> Российской Федерации, Федеральным законом Российской Ф</w:t>
      </w:r>
      <w:r>
        <w:rPr>
          <w:sz w:val="28"/>
          <w:szCs w:val="28"/>
        </w:rPr>
        <w:t>едерации от 16.09.2003 № 131-ФЗ</w:t>
      </w:r>
      <w:r>
        <w:rPr>
          <w:sz w:val="28"/>
          <w:szCs w:val="28"/>
        </w:rPr>
        <w:br/>
      </w:r>
      <w:r w:rsidRPr="005A5AD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5A5ADA">
        <w:rPr>
          <w:bCs/>
          <w:sz w:val="28"/>
          <w:szCs w:val="28"/>
        </w:rPr>
        <w:t>постановлением Правительства Российской Федерации от 21.12.2018 №</w:t>
      </w:r>
      <w:r>
        <w:rPr>
          <w:bCs/>
          <w:sz w:val="28"/>
          <w:szCs w:val="28"/>
        </w:rPr>
        <w:t xml:space="preserve"> </w:t>
      </w:r>
      <w:r w:rsidRPr="005A5ADA">
        <w:rPr>
          <w:bCs/>
          <w:sz w:val="28"/>
          <w:szCs w:val="28"/>
        </w:rPr>
        <w:t>1616 «Об утверждении Правил определения управляющей организации для управления мно</w:t>
      </w:r>
      <w:r>
        <w:rPr>
          <w:bCs/>
          <w:sz w:val="28"/>
          <w:szCs w:val="28"/>
        </w:rPr>
        <w:t>гоквартирным домом, в отношении</w:t>
      </w:r>
      <w:r>
        <w:rPr>
          <w:bCs/>
          <w:sz w:val="28"/>
          <w:szCs w:val="28"/>
        </w:rPr>
        <w:br/>
      </w:r>
      <w:r w:rsidRPr="005A5ADA">
        <w:rPr>
          <w:bCs/>
          <w:sz w:val="28"/>
          <w:szCs w:val="28"/>
        </w:rPr>
        <w:t xml:space="preserve">которого собственниками помещений в многоквартирном доме не выбран способ управления таким домом </w:t>
      </w:r>
      <w:r>
        <w:rPr>
          <w:bCs/>
          <w:sz w:val="28"/>
          <w:szCs w:val="28"/>
        </w:rPr>
        <w:t>или выбранный способ управления</w:t>
      </w:r>
      <w:r>
        <w:rPr>
          <w:bCs/>
          <w:sz w:val="28"/>
          <w:szCs w:val="28"/>
        </w:rPr>
        <w:br/>
      </w:r>
      <w:r w:rsidRPr="005A5ADA">
        <w:rPr>
          <w:bCs/>
          <w:sz w:val="28"/>
          <w:szCs w:val="28"/>
        </w:rPr>
        <w:t xml:space="preserve">не реализован, не определена управляющая организация, и о внесении изменений в некоторые акты Правительства Российской Федерации», постановлением </w:t>
      </w:r>
      <w:r w:rsidRPr="00ED25E1">
        <w:rPr>
          <w:bCs/>
          <w:sz w:val="28"/>
          <w:szCs w:val="28"/>
        </w:rPr>
        <w:t>администрации муниципального городского поселения Зеленоборский Кандалакшского района от 19.05.2023 № 138 «</w:t>
      </w:r>
      <w:r w:rsidRPr="00ED25E1">
        <w:rPr>
          <w:sz w:val="28"/>
          <w:szCs w:val="28"/>
        </w:rPr>
        <w:t>Об утверждении перечня организаций для управления  многоквартирными домами, расположенными на территории городского поселения Зеленоборский Кандалакшского района</w:t>
      </w:r>
      <w:r w:rsidRPr="00ED25E1">
        <w:rPr>
          <w:bCs/>
          <w:sz w:val="28"/>
          <w:szCs w:val="28"/>
        </w:rPr>
        <w:t>, и в отношении которых собственниками помещений не выбра</w:t>
      </w:r>
      <w:r w:rsidR="003D626C">
        <w:rPr>
          <w:bCs/>
          <w:sz w:val="28"/>
          <w:szCs w:val="28"/>
        </w:rPr>
        <w:t>н способ управления таким домом</w:t>
      </w:r>
      <w:r w:rsidR="003D626C">
        <w:rPr>
          <w:bCs/>
          <w:sz w:val="28"/>
          <w:szCs w:val="28"/>
        </w:rPr>
        <w:br/>
      </w:r>
      <w:r w:rsidRPr="00ED25E1">
        <w:rPr>
          <w:bCs/>
          <w:sz w:val="28"/>
          <w:szCs w:val="28"/>
        </w:rPr>
        <w:t>или выбранный способ управления не реализован, не определена управляющая организация»</w:t>
      </w:r>
      <w:r w:rsidRPr="00ED25E1">
        <w:rPr>
          <w:sz w:val="28"/>
          <w:szCs w:val="28"/>
        </w:rPr>
        <w:t>:</w:t>
      </w:r>
      <w:r w:rsidRPr="005A5ADA">
        <w:rPr>
          <w:sz w:val="28"/>
          <w:szCs w:val="28"/>
        </w:rPr>
        <w:t xml:space="preserve">  </w:t>
      </w:r>
    </w:p>
    <w:p w14:paraId="2DDE31B8" w14:textId="77777777" w:rsidR="00957DCE" w:rsidRPr="005A5ADA" w:rsidRDefault="00957DCE" w:rsidP="00957DCE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40262980" w14:textId="77777777" w:rsidR="00957DCE" w:rsidRPr="005A5ADA" w:rsidRDefault="00957DCE" w:rsidP="0095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312DC2F" w14:textId="77777777" w:rsidR="00957DCE" w:rsidRPr="005A5ADA" w:rsidRDefault="00957DCE" w:rsidP="00957DCE">
      <w:pPr>
        <w:jc w:val="both"/>
        <w:rPr>
          <w:sz w:val="28"/>
          <w:szCs w:val="28"/>
          <w:highlight w:val="yellow"/>
        </w:rPr>
      </w:pPr>
    </w:p>
    <w:p w14:paraId="5595B1E4" w14:textId="77777777" w:rsidR="00957DCE" w:rsidRPr="005A5ADA" w:rsidRDefault="00957DCE" w:rsidP="00957DCE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5A5ADA">
        <w:rPr>
          <w:sz w:val="28"/>
          <w:szCs w:val="28"/>
        </w:rPr>
        <w:t xml:space="preserve">Назначить </w:t>
      </w:r>
      <w:r w:rsidR="001D79B6">
        <w:rPr>
          <w:sz w:val="28"/>
          <w:szCs w:val="28"/>
        </w:rPr>
        <w:t xml:space="preserve">с 01.06.2024 </w:t>
      </w:r>
      <w:r w:rsidRPr="005A5ADA">
        <w:rPr>
          <w:sz w:val="28"/>
          <w:szCs w:val="28"/>
        </w:rPr>
        <w:t xml:space="preserve">МУП </w:t>
      </w:r>
      <w:r w:rsidR="001D79B6">
        <w:rPr>
          <w:sz w:val="28"/>
          <w:szCs w:val="28"/>
        </w:rPr>
        <w:t>УК «Результат» (ИНН 5102006882)</w:t>
      </w:r>
      <w:r w:rsidR="001D79B6">
        <w:rPr>
          <w:sz w:val="28"/>
          <w:szCs w:val="28"/>
        </w:rPr>
        <w:br/>
      </w:r>
      <w:r w:rsidRPr="005A5ADA">
        <w:rPr>
          <w:sz w:val="28"/>
          <w:szCs w:val="28"/>
        </w:rPr>
        <w:t>в качестве  управляющей организации для управления многоквартирными домами</w:t>
      </w:r>
      <w:r>
        <w:rPr>
          <w:sz w:val="28"/>
          <w:szCs w:val="28"/>
        </w:rPr>
        <w:t xml:space="preserve"> </w:t>
      </w:r>
      <w:r w:rsidRPr="005A5AD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5A5AD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5A5ADA">
        <w:rPr>
          <w:sz w:val="28"/>
          <w:szCs w:val="28"/>
        </w:rPr>
        <w:t>1.</w:t>
      </w:r>
    </w:p>
    <w:p w14:paraId="6AD66838" w14:textId="78E39726" w:rsidR="00957DCE" w:rsidRPr="00A347C8" w:rsidRDefault="00957DCE" w:rsidP="00957DCE">
      <w:pPr>
        <w:numPr>
          <w:ilvl w:val="0"/>
          <w:numId w:val="1"/>
        </w:numPr>
        <w:tabs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5A5ADA">
        <w:rPr>
          <w:sz w:val="28"/>
          <w:szCs w:val="28"/>
        </w:rPr>
        <w:t xml:space="preserve">Утвердить перечень работ и (или) услуг по управлению многоквартирными домами, услуг и работ по содержанию и ремонту общего имущества в многоквартирных домах, сформированный </w:t>
      </w:r>
      <w:r w:rsidR="003D626C">
        <w:rPr>
          <w:sz w:val="28"/>
          <w:szCs w:val="28"/>
        </w:rPr>
        <w:t>в зависимости</w:t>
      </w:r>
      <w:r w:rsidR="003D626C">
        <w:rPr>
          <w:sz w:val="28"/>
          <w:szCs w:val="28"/>
        </w:rPr>
        <w:br/>
      </w:r>
      <w:r w:rsidRPr="005A5ADA">
        <w:rPr>
          <w:sz w:val="28"/>
          <w:szCs w:val="28"/>
        </w:rPr>
        <w:t>от конструктивных и технических п</w:t>
      </w:r>
      <w:r w:rsidR="003D626C">
        <w:rPr>
          <w:sz w:val="28"/>
          <w:szCs w:val="28"/>
        </w:rPr>
        <w:t>араметров многоквартирного дома</w:t>
      </w:r>
      <w:r w:rsidR="003D626C">
        <w:rPr>
          <w:sz w:val="28"/>
          <w:szCs w:val="28"/>
        </w:rPr>
        <w:br/>
      </w:r>
      <w:r w:rsidRPr="005A5ADA">
        <w:rPr>
          <w:sz w:val="28"/>
          <w:szCs w:val="28"/>
        </w:rPr>
        <w:t xml:space="preserve">из числа работ и услуг, указанных в минимальном </w:t>
      </w:r>
      <w:hyperlink r:id="rId6" w:history="1">
        <w:r w:rsidRPr="005A5ADA">
          <w:rPr>
            <w:sz w:val="28"/>
            <w:szCs w:val="28"/>
          </w:rPr>
          <w:t>перечне</w:t>
        </w:r>
      </w:hyperlink>
      <w:r>
        <w:rPr>
          <w:sz w:val="28"/>
          <w:szCs w:val="28"/>
        </w:rPr>
        <w:t xml:space="preserve"> услуг </w:t>
      </w:r>
      <w:r w:rsidRPr="005A5ADA">
        <w:rPr>
          <w:sz w:val="28"/>
          <w:szCs w:val="28"/>
        </w:rPr>
        <w:t xml:space="preserve">и работ, </w:t>
      </w:r>
      <w:r w:rsidR="004A4092">
        <w:rPr>
          <w:sz w:val="28"/>
          <w:szCs w:val="28"/>
        </w:rPr>
        <w:br/>
      </w:r>
      <w:r w:rsidRPr="005A5ADA">
        <w:rPr>
          <w:sz w:val="28"/>
          <w:szCs w:val="28"/>
        </w:rPr>
        <w:t>необходимых для обеспечения надлежащ</w:t>
      </w:r>
      <w:r>
        <w:rPr>
          <w:sz w:val="28"/>
          <w:szCs w:val="28"/>
        </w:rPr>
        <w:t xml:space="preserve">его содержания общего имущества </w:t>
      </w:r>
      <w:r w:rsidRPr="005A5ADA">
        <w:rPr>
          <w:sz w:val="28"/>
          <w:szCs w:val="28"/>
        </w:rPr>
        <w:t xml:space="preserve">в многоквартирном доме, утвержденном постановлением Правительства </w:t>
      </w:r>
      <w:r w:rsidR="0066068B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5A5ADA">
        <w:rPr>
          <w:sz w:val="28"/>
          <w:szCs w:val="28"/>
        </w:rPr>
        <w:lastRenderedPageBreak/>
        <w:t xml:space="preserve">Российской Федерации от </w:t>
      </w:r>
      <w:r>
        <w:rPr>
          <w:sz w:val="28"/>
          <w:szCs w:val="28"/>
        </w:rPr>
        <w:t xml:space="preserve">03.04.2013 </w:t>
      </w:r>
      <w:r w:rsidRPr="005A5ADA">
        <w:rPr>
          <w:sz w:val="28"/>
          <w:szCs w:val="28"/>
        </w:rPr>
        <w:t xml:space="preserve">№ 290 </w:t>
      </w:r>
      <w:r>
        <w:rPr>
          <w:sz w:val="28"/>
          <w:szCs w:val="28"/>
        </w:rPr>
        <w:t>«О минимальном перечне</w:t>
      </w:r>
      <w:r>
        <w:rPr>
          <w:sz w:val="28"/>
          <w:szCs w:val="28"/>
        </w:rPr>
        <w:br/>
        <w:t xml:space="preserve">услуг </w:t>
      </w:r>
      <w:r w:rsidRPr="005A5ADA">
        <w:rPr>
          <w:sz w:val="28"/>
          <w:szCs w:val="28"/>
        </w:rPr>
        <w:t>и работ, необходимых для обе</w:t>
      </w:r>
      <w:r>
        <w:rPr>
          <w:sz w:val="28"/>
          <w:szCs w:val="28"/>
        </w:rPr>
        <w:t>спечения надлежащего содержания</w:t>
      </w:r>
      <w:r>
        <w:rPr>
          <w:sz w:val="28"/>
          <w:szCs w:val="28"/>
        </w:rPr>
        <w:br/>
      </w:r>
      <w:r w:rsidRPr="005A5ADA">
        <w:rPr>
          <w:sz w:val="28"/>
          <w:szCs w:val="28"/>
        </w:rPr>
        <w:t>общего имущества в многоквартир</w:t>
      </w:r>
      <w:r w:rsidR="004A4092">
        <w:rPr>
          <w:sz w:val="28"/>
          <w:szCs w:val="28"/>
        </w:rPr>
        <w:t xml:space="preserve">ном доме, и порядке их оказания </w:t>
      </w:r>
      <w:r w:rsidRPr="005A5ADA">
        <w:rPr>
          <w:sz w:val="28"/>
          <w:szCs w:val="28"/>
        </w:rPr>
        <w:t>и выполнения</w:t>
      </w:r>
      <w:r>
        <w:rPr>
          <w:sz w:val="28"/>
          <w:szCs w:val="28"/>
        </w:rPr>
        <w:t>»</w:t>
      </w:r>
      <w:r w:rsidRPr="005A5ADA">
        <w:rPr>
          <w:sz w:val="28"/>
          <w:szCs w:val="28"/>
        </w:rPr>
        <w:t xml:space="preserve"> </w:t>
      </w:r>
      <w:r w:rsidRPr="00A347C8">
        <w:rPr>
          <w:sz w:val="28"/>
          <w:szCs w:val="28"/>
        </w:rPr>
        <w:t>согласно Приложению № 2.</w:t>
      </w:r>
    </w:p>
    <w:p w14:paraId="3E6917DE" w14:textId="77777777" w:rsidR="00957DCE" w:rsidRDefault="00957DCE" w:rsidP="00957DCE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A347C8">
        <w:rPr>
          <w:sz w:val="28"/>
          <w:szCs w:val="28"/>
        </w:rPr>
        <w:t>Утвердить размер платы за содержание жилого помещения</w:t>
      </w:r>
      <w:r>
        <w:rPr>
          <w:sz w:val="28"/>
          <w:szCs w:val="28"/>
        </w:rPr>
        <w:br/>
      </w:r>
      <w:r w:rsidR="004A4092">
        <w:rPr>
          <w:sz w:val="28"/>
          <w:szCs w:val="28"/>
        </w:rPr>
        <w:t>согласно Приложению № 3.</w:t>
      </w:r>
    </w:p>
    <w:p w14:paraId="60C56C4C" w14:textId="77777777" w:rsidR="00957DCE" w:rsidRDefault="00957DCE" w:rsidP="00957DCE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864958">
        <w:rPr>
          <w:sz w:val="28"/>
          <w:szCs w:val="28"/>
        </w:rPr>
        <w:t>Установить, что предоставление к</w:t>
      </w:r>
      <w:r>
        <w:rPr>
          <w:sz w:val="28"/>
          <w:szCs w:val="28"/>
        </w:rPr>
        <w:t xml:space="preserve">оммунальных услуг собственникам </w:t>
      </w:r>
      <w:r w:rsidRPr="00864958">
        <w:rPr>
          <w:sz w:val="28"/>
          <w:szCs w:val="28"/>
        </w:rPr>
        <w:t>и пользователям помещений в</w:t>
      </w:r>
      <w:r>
        <w:rPr>
          <w:sz w:val="28"/>
          <w:szCs w:val="28"/>
        </w:rPr>
        <w:t xml:space="preserve"> многоквартирных домах в</w:t>
      </w:r>
      <w:r>
        <w:rPr>
          <w:sz w:val="28"/>
          <w:szCs w:val="28"/>
        </w:rPr>
        <w:br/>
        <w:t xml:space="preserve">период </w:t>
      </w:r>
      <w:r w:rsidRPr="00864958">
        <w:rPr>
          <w:sz w:val="28"/>
          <w:szCs w:val="28"/>
        </w:rPr>
        <w:t>управления домом управляю</w:t>
      </w:r>
      <w:r>
        <w:rPr>
          <w:sz w:val="28"/>
          <w:szCs w:val="28"/>
        </w:rPr>
        <w:t xml:space="preserve">щей организацией осуществляется </w:t>
      </w:r>
      <w:r w:rsidRPr="00864958">
        <w:rPr>
          <w:sz w:val="28"/>
          <w:szCs w:val="28"/>
        </w:rPr>
        <w:t xml:space="preserve">ресурсоснабжающими организациями в соответствии с </w:t>
      </w:r>
      <w:proofErr w:type="spellStart"/>
      <w:r w:rsidRPr="00864958">
        <w:rPr>
          <w:sz w:val="28"/>
          <w:szCs w:val="28"/>
        </w:rPr>
        <w:t>пп</w:t>
      </w:r>
      <w:proofErr w:type="spellEnd"/>
      <w:r w:rsidRPr="00864958">
        <w:rPr>
          <w:sz w:val="28"/>
          <w:szCs w:val="28"/>
        </w:rPr>
        <w:t xml:space="preserve">. </w:t>
      </w:r>
      <w:hyperlink r:id="rId7" w:history="1">
        <w:r w:rsidRPr="00864958">
          <w:rPr>
            <w:sz w:val="28"/>
            <w:szCs w:val="28"/>
          </w:rPr>
          <w:t>«б» п. 17</w:t>
        </w:r>
      </w:hyperlink>
      <w:r w:rsidRPr="00864958">
        <w:rPr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</w:t>
      </w:r>
      <w:r w:rsidRPr="00864958">
        <w:rPr>
          <w:sz w:val="28"/>
          <w:szCs w:val="28"/>
        </w:rPr>
        <w:br/>
        <w:t>«О предоставлении коммунальных услуг собственникам и пользователям помещений в многоквартирных домах и жилых домов».</w:t>
      </w:r>
    </w:p>
    <w:p w14:paraId="10D898D9" w14:textId="77777777" w:rsidR="00957DCE" w:rsidRDefault="00957DCE" w:rsidP="00957DCE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864958">
        <w:rPr>
          <w:sz w:val="28"/>
          <w:szCs w:val="28"/>
        </w:rPr>
        <w:t>Установить, что уп</w:t>
      </w:r>
      <w:r>
        <w:rPr>
          <w:sz w:val="28"/>
          <w:szCs w:val="28"/>
        </w:rPr>
        <w:t xml:space="preserve">равление многоквартирным домом </w:t>
      </w:r>
      <w:r w:rsidRPr="00864958">
        <w:rPr>
          <w:sz w:val="28"/>
          <w:szCs w:val="28"/>
        </w:rPr>
        <w:t>осуществляется управляющей организацией до выбора собственниками помещений в многоквартирном доме способа упр</w:t>
      </w:r>
      <w:r>
        <w:rPr>
          <w:sz w:val="28"/>
          <w:szCs w:val="28"/>
        </w:rPr>
        <w:t xml:space="preserve">авления домом или до заключения </w:t>
      </w:r>
      <w:r w:rsidRPr="00864958">
        <w:rPr>
          <w:sz w:val="28"/>
          <w:szCs w:val="28"/>
        </w:rPr>
        <w:t>договора управления многоквартирным домом с управляющей организацией, определенной собственниками помещ</w:t>
      </w:r>
      <w:r>
        <w:rPr>
          <w:sz w:val="28"/>
          <w:szCs w:val="28"/>
        </w:rPr>
        <w:t xml:space="preserve">ений в многоквартирном доме или </w:t>
      </w:r>
      <w:r w:rsidRPr="00864958">
        <w:rPr>
          <w:sz w:val="28"/>
          <w:szCs w:val="28"/>
        </w:rPr>
        <w:t xml:space="preserve">по результатам открытого конкурса, предусмотренного </w:t>
      </w:r>
      <w:hyperlink r:id="rId8" w:history="1">
        <w:r w:rsidRPr="00864958">
          <w:rPr>
            <w:sz w:val="28"/>
            <w:szCs w:val="28"/>
          </w:rPr>
          <w:t>ч. 4</w:t>
        </w:r>
      </w:hyperlink>
      <w:r w:rsidRPr="00864958">
        <w:rPr>
          <w:sz w:val="28"/>
          <w:szCs w:val="28"/>
        </w:rPr>
        <w:t xml:space="preserve"> ст. 161</w:t>
      </w:r>
      <w:r w:rsidRPr="00864958">
        <w:rPr>
          <w:sz w:val="28"/>
          <w:szCs w:val="28"/>
        </w:rPr>
        <w:br/>
        <w:t>Жилищного кодекса РФ, но не более одного года.</w:t>
      </w:r>
    </w:p>
    <w:p w14:paraId="606C6C43" w14:textId="77777777" w:rsidR="00957DCE" w:rsidRPr="00864958" w:rsidRDefault="00957DCE" w:rsidP="00957DCE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864958">
        <w:rPr>
          <w:sz w:val="28"/>
          <w:szCs w:val="28"/>
        </w:rPr>
        <w:t>МКУ «Отдел городского хозяйства»</w:t>
      </w:r>
      <w:r w:rsidR="003D626C">
        <w:rPr>
          <w:sz w:val="28"/>
          <w:szCs w:val="28"/>
        </w:rPr>
        <w:t xml:space="preserve"> (Казакова В.В.)</w:t>
      </w:r>
      <w:r w:rsidRPr="00864958">
        <w:rPr>
          <w:sz w:val="28"/>
          <w:szCs w:val="28"/>
        </w:rPr>
        <w:t xml:space="preserve">: </w:t>
      </w:r>
    </w:p>
    <w:p w14:paraId="3A821F5B" w14:textId="77777777" w:rsidR="00957DCE" w:rsidRPr="005A5ADA" w:rsidRDefault="00957DCE" w:rsidP="0095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</w:t>
      </w:r>
      <w:r w:rsidRPr="00864958">
        <w:rPr>
          <w:sz w:val="22"/>
          <w:szCs w:val="28"/>
        </w:rPr>
        <w:t xml:space="preserve"> </w:t>
      </w:r>
      <w:r w:rsidR="004A4092" w:rsidRPr="004A4092">
        <w:rPr>
          <w:sz w:val="18"/>
          <w:szCs w:val="28"/>
        </w:rPr>
        <w:t xml:space="preserve">  </w:t>
      </w:r>
      <w:r w:rsidRPr="005A5AD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 (</w:t>
      </w:r>
      <w:r w:rsidRPr="005A5ADA">
        <w:rPr>
          <w:sz w:val="28"/>
          <w:szCs w:val="28"/>
        </w:rPr>
        <w:t>одного</w:t>
      </w:r>
      <w:r>
        <w:rPr>
          <w:sz w:val="28"/>
          <w:szCs w:val="28"/>
        </w:rPr>
        <w:t>)</w:t>
      </w:r>
      <w:r w:rsidR="000A4DF6">
        <w:rPr>
          <w:sz w:val="28"/>
          <w:szCs w:val="28"/>
        </w:rPr>
        <w:t xml:space="preserve"> рабочего дня со дня </w:t>
      </w:r>
      <w:r w:rsidRPr="005A5ADA">
        <w:rPr>
          <w:sz w:val="28"/>
          <w:szCs w:val="28"/>
        </w:rPr>
        <w:t>подписания</w:t>
      </w:r>
      <w:r w:rsidR="000A4DF6">
        <w:rPr>
          <w:sz w:val="28"/>
          <w:szCs w:val="28"/>
        </w:rPr>
        <w:t xml:space="preserve"> </w:t>
      </w:r>
      <w:r w:rsidRPr="005A5ADA">
        <w:rPr>
          <w:sz w:val="28"/>
          <w:szCs w:val="28"/>
        </w:rPr>
        <w:t xml:space="preserve">настоящего постановления разместить его в государственной </w:t>
      </w:r>
      <w:r w:rsidR="004A4092">
        <w:rPr>
          <w:sz w:val="28"/>
          <w:szCs w:val="28"/>
        </w:rPr>
        <w:t>информационной</w:t>
      </w:r>
      <w:r w:rsidR="004A4092">
        <w:rPr>
          <w:sz w:val="28"/>
          <w:szCs w:val="28"/>
        </w:rPr>
        <w:br/>
      </w:r>
      <w:r w:rsidRPr="005A5ADA">
        <w:rPr>
          <w:sz w:val="28"/>
          <w:szCs w:val="28"/>
        </w:rPr>
        <w:t>системе жилищно-коммунального хозяйства, а также направить в адрес Государственной жилищной инспекции Мурманской области;</w:t>
      </w:r>
    </w:p>
    <w:p w14:paraId="2CF9B7CF" w14:textId="77777777" w:rsidR="00957DCE" w:rsidRPr="004A4092" w:rsidRDefault="00957DCE" w:rsidP="0095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4A4092">
        <w:rPr>
          <w:sz w:val="56"/>
          <w:szCs w:val="28"/>
        </w:rPr>
        <w:t xml:space="preserve"> </w:t>
      </w:r>
      <w:r w:rsidRPr="005A5AD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 (</w:t>
      </w:r>
      <w:r w:rsidRPr="005A5ADA">
        <w:rPr>
          <w:sz w:val="28"/>
          <w:szCs w:val="28"/>
        </w:rPr>
        <w:t>пяти</w:t>
      </w:r>
      <w:r>
        <w:rPr>
          <w:sz w:val="28"/>
          <w:szCs w:val="28"/>
        </w:rPr>
        <w:t>)</w:t>
      </w:r>
      <w:r w:rsidRPr="005A5ADA">
        <w:rPr>
          <w:sz w:val="28"/>
          <w:szCs w:val="28"/>
        </w:rPr>
        <w:t xml:space="preserve"> рабочих  дней со дня подписания настоящего постановления  направить в адрес собственников помещений в указанных многоквартирных домах информацию о назначении управляющ</w:t>
      </w:r>
      <w:r>
        <w:rPr>
          <w:sz w:val="28"/>
          <w:szCs w:val="28"/>
        </w:rPr>
        <w:t>ей</w:t>
      </w:r>
      <w:r>
        <w:rPr>
          <w:sz w:val="28"/>
          <w:szCs w:val="28"/>
        </w:rPr>
        <w:br/>
      </w:r>
      <w:r w:rsidR="004A4092">
        <w:rPr>
          <w:sz w:val="28"/>
          <w:szCs w:val="28"/>
        </w:rPr>
        <w:t>организации.</w:t>
      </w:r>
    </w:p>
    <w:p w14:paraId="030D3A33" w14:textId="0257241B" w:rsidR="00957DCE" w:rsidRDefault="00957DCE" w:rsidP="00957D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5ADA">
        <w:rPr>
          <w:sz w:val="28"/>
          <w:szCs w:val="28"/>
        </w:rPr>
        <w:t>Н</w:t>
      </w:r>
      <w:r w:rsidRPr="005A5ADA">
        <w:rPr>
          <w:rFonts w:eastAsia="Calibri"/>
          <w:sz w:val="28"/>
          <w:szCs w:val="28"/>
          <w:lang w:eastAsia="en-US"/>
        </w:rPr>
        <w:t xml:space="preserve">астоящее постановление разместить в сети Интернет на </w:t>
      </w:r>
      <w:r w:rsidRPr="005A5ADA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городского поселения Зеленоборский Кандалакшского района</w:t>
      </w:r>
      <w:r w:rsidRPr="005A5ADA">
        <w:rPr>
          <w:rFonts w:eastAsia="Calibr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 xml:space="preserve">течение </w:t>
      </w:r>
      <w:r w:rsidR="0066068B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66068B">
        <w:rPr>
          <w:sz w:val="28"/>
          <w:szCs w:val="28"/>
        </w:rPr>
        <w:t>трех</w:t>
      </w:r>
      <w:r>
        <w:rPr>
          <w:sz w:val="28"/>
          <w:szCs w:val="28"/>
        </w:rPr>
        <w:t>) рабоч</w:t>
      </w:r>
      <w:r w:rsidR="0066068B">
        <w:rPr>
          <w:sz w:val="28"/>
          <w:szCs w:val="28"/>
        </w:rPr>
        <w:t>их</w:t>
      </w:r>
      <w:r>
        <w:rPr>
          <w:sz w:val="28"/>
          <w:szCs w:val="28"/>
        </w:rPr>
        <w:t xml:space="preserve"> д</w:t>
      </w:r>
      <w:r w:rsidR="0066068B">
        <w:rPr>
          <w:sz w:val="28"/>
          <w:szCs w:val="28"/>
        </w:rPr>
        <w:t>ней</w:t>
      </w:r>
      <w:r>
        <w:rPr>
          <w:sz w:val="28"/>
          <w:szCs w:val="28"/>
        </w:rPr>
        <w:t xml:space="preserve"> со дня </w:t>
      </w:r>
      <w:r w:rsidR="004A4092">
        <w:rPr>
          <w:sz w:val="28"/>
          <w:szCs w:val="28"/>
        </w:rPr>
        <w:t>его подписания.</w:t>
      </w:r>
    </w:p>
    <w:p w14:paraId="2D7E5A45" w14:textId="77777777" w:rsidR="00957DCE" w:rsidRPr="000A4DF6" w:rsidRDefault="00957DCE" w:rsidP="000A4DF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495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864958">
        <w:rPr>
          <w:sz w:val="28"/>
          <w:szCs w:val="28"/>
        </w:rPr>
        <w:t>остановление вступает в силу с момента его п</w:t>
      </w:r>
      <w:r w:rsidR="000A4DF6">
        <w:rPr>
          <w:sz w:val="28"/>
          <w:szCs w:val="28"/>
        </w:rPr>
        <w:t>одписания, к</w:t>
      </w:r>
      <w:r w:rsidRPr="000A4DF6">
        <w:rPr>
          <w:sz w:val="28"/>
          <w:szCs w:val="28"/>
        </w:rPr>
        <w:t xml:space="preserve">онтроль за исполнением </w:t>
      </w:r>
      <w:r w:rsidR="000A4DF6">
        <w:rPr>
          <w:sz w:val="28"/>
          <w:szCs w:val="28"/>
        </w:rPr>
        <w:t xml:space="preserve">постановления </w:t>
      </w:r>
      <w:r w:rsidRPr="000A4DF6">
        <w:rPr>
          <w:sz w:val="28"/>
          <w:szCs w:val="28"/>
        </w:rPr>
        <w:t xml:space="preserve">оставляю за собой.   </w:t>
      </w:r>
    </w:p>
    <w:p w14:paraId="6359D532" w14:textId="77777777" w:rsidR="00957DCE" w:rsidRDefault="00957DCE" w:rsidP="00957DCE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br/>
      </w:r>
    </w:p>
    <w:p w14:paraId="0854BEA0" w14:textId="77777777" w:rsidR="00437D01" w:rsidRDefault="00957DCE" w:rsidP="00957DCE">
      <w:pPr>
        <w:overflowPunct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5A5ADA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5A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</w:t>
      </w:r>
      <w:r w:rsidRPr="005A5ADA">
        <w:rPr>
          <w:sz w:val="28"/>
          <w:szCs w:val="28"/>
        </w:rPr>
        <w:t xml:space="preserve"> </w:t>
      </w:r>
      <w:r w:rsidR="003D626C">
        <w:rPr>
          <w:sz w:val="28"/>
          <w:szCs w:val="28"/>
        </w:rPr>
        <w:t xml:space="preserve">      Л.</w:t>
      </w:r>
      <w:r>
        <w:rPr>
          <w:sz w:val="28"/>
          <w:szCs w:val="28"/>
        </w:rPr>
        <w:t>П. Шеховцова</w:t>
      </w:r>
    </w:p>
    <w:p w14:paraId="3621C356" w14:textId="77777777" w:rsidR="003D626C" w:rsidRDefault="003D626C" w:rsidP="00957DCE">
      <w:pPr>
        <w:overflowPunct/>
        <w:jc w:val="both"/>
        <w:textAlignment w:val="auto"/>
        <w:rPr>
          <w:sz w:val="28"/>
          <w:szCs w:val="28"/>
        </w:rPr>
      </w:pPr>
    </w:p>
    <w:p w14:paraId="484F9175" w14:textId="77777777" w:rsidR="003D626C" w:rsidRDefault="003D626C" w:rsidP="00957DCE">
      <w:pPr>
        <w:overflowPunct/>
        <w:jc w:val="both"/>
        <w:textAlignment w:val="auto"/>
        <w:rPr>
          <w:sz w:val="28"/>
          <w:szCs w:val="28"/>
        </w:rPr>
      </w:pPr>
    </w:p>
    <w:p w14:paraId="61A986FA" w14:textId="5C064DCD" w:rsidR="00AF170B" w:rsidRDefault="003D626C" w:rsidP="0066068B">
      <w:pPr>
        <w:suppressAutoHyphens/>
        <w:autoSpaceDE/>
        <w:autoSpaceDN/>
        <w:adjustRightInd/>
        <w:ind w:left="3544"/>
        <w:jc w:val="right"/>
        <w:rPr>
          <w:sz w:val="28"/>
          <w:szCs w:val="28"/>
        </w:rPr>
      </w:pPr>
      <w:r>
        <w:t xml:space="preserve">       </w:t>
      </w:r>
    </w:p>
    <w:p w14:paraId="3FAC148A" w14:textId="77777777" w:rsidR="00AF170B" w:rsidRPr="00AF170B" w:rsidRDefault="00AF170B" w:rsidP="00AF170B">
      <w:pPr>
        <w:overflowPunct/>
        <w:jc w:val="center"/>
        <w:textAlignment w:val="auto"/>
        <w:rPr>
          <w:b/>
          <w:sz w:val="28"/>
          <w:szCs w:val="28"/>
        </w:rPr>
      </w:pPr>
    </w:p>
    <w:sectPr w:rsidR="00AF170B" w:rsidRPr="00AF170B" w:rsidSect="003D626C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291F"/>
    <w:multiLevelType w:val="hybridMultilevel"/>
    <w:tmpl w:val="A2C03B6A"/>
    <w:lvl w:ilvl="0" w:tplc="9FA401F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1D"/>
    <w:rsid w:val="000A4DF6"/>
    <w:rsid w:val="000B024A"/>
    <w:rsid w:val="001D79B6"/>
    <w:rsid w:val="003D626C"/>
    <w:rsid w:val="00437D01"/>
    <w:rsid w:val="004A4092"/>
    <w:rsid w:val="0066068B"/>
    <w:rsid w:val="00957DCE"/>
    <w:rsid w:val="00AB0238"/>
    <w:rsid w:val="00AF170B"/>
    <w:rsid w:val="00CC4721"/>
    <w:rsid w:val="00D604FB"/>
    <w:rsid w:val="00D606EF"/>
    <w:rsid w:val="00D91726"/>
    <w:rsid w:val="00EA5CE2"/>
    <w:rsid w:val="00ED5E5E"/>
    <w:rsid w:val="00F5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DD6A"/>
  <w15:docId w15:val="{B06E239F-08CF-4BEF-9121-65DBBBC6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3D626C"/>
    <w:pPr>
      <w:overflowPunct/>
      <w:autoSpaceDE/>
      <w:autoSpaceDN/>
      <w:adjustRightInd/>
      <w:textAlignment w:val="auto"/>
    </w:pPr>
    <w:rPr>
      <w:rFonts w:ascii="Verdana" w:eastAsia="SimSun" w:cs="Verdana"/>
      <w:lang w:val="en-US" w:eastAsia="en-US"/>
    </w:rPr>
  </w:style>
  <w:style w:type="paragraph" w:customStyle="1" w:styleId="ConsPlusNormal">
    <w:name w:val="ConsPlusNormal"/>
    <w:rsid w:val="003D62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6DB9FA4159AB5B082EE590BCA489524FF0D35C8ECC598625D9AC2ABD1FB81C0156CF4A5E9A989B63FD33A169759B4A88E36FB69k9v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CA76968AD9D480A037DA455434C999B651D9DA1BB219EFB6A026C3F8E1022CCBA64216F40BBD904937274CC302901FD1350EE6B6812EDq1I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7960F45AA3C82755877104600E7374936C4E702B9515EE30B29EEA689B1F42902D0822C539597835CA32DDB236245FD8A1EFFB573BDD153D16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cp:lastPrinted>2024-06-04T12:13:00Z</cp:lastPrinted>
  <dcterms:created xsi:type="dcterms:W3CDTF">2024-06-05T05:31:00Z</dcterms:created>
  <dcterms:modified xsi:type="dcterms:W3CDTF">2024-06-05T05:31:00Z</dcterms:modified>
</cp:coreProperties>
</file>