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FD" w:rsidRPr="007B68FD" w:rsidRDefault="007B68FD" w:rsidP="007B68F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B68FD">
        <w:rPr>
          <w:rFonts w:ascii="Times New Roman" w:eastAsia="Calibri" w:hAnsi="Times New Roman" w:cs="Times New Roman"/>
          <w:sz w:val="24"/>
          <w:szCs w:val="24"/>
        </w:rPr>
        <w:t>Приложение к Распоряжению</w:t>
      </w:r>
    </w:p>
    <w:p w:rsidR="007B68FD" w:rsidRPr="007B68FD" w:rsidRDefault="007B68FD" w:rsidP="007B68F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68FD">
        <w:rPr>
          <w:rFonts w:ascii="Times New Roman" w:eastAsia="Calibri" w:hAnsi="Times New Roman" w:cs="Times New Roman"/>
          <w:sz w:val="24"/>
          <w:szCs w:val="24"/>
        </w:rPr>
        <w:t>от «</w:t>
      </w:r>
      <w:r w:rsidR="007864C3">
        <w:rPr>
          <w:rFonts w:ascii="Times New Roman" w:eastAsia="Calibri" w:hAnsi="Times New Roman" w:cs="Times New Roman"/>
          <w:sz w:val="24"/>
          <w:szCs w:val="24"/>
        </w:rPr>
        <w:t>12</w:t>
      </w:r>
      <w:r w:rsidRPr="007B68FD">
        <w:rPr>
          <w:rFonts w:ascii="Times New Roman" w:eastAsia="Calibri" w:hAnsi="Times New Roman" w:cs="Times New Roman"/>
          <w:sz w:val="24"/>
          <w:szCs w:val="24"/>
        </w:rPr>
        <w:t>»декабря 201</w:t>
      </w:r>
      <w:r w:rsidR="007864C3">
        <w:rPr>
          <w:rFonts w:ascii="Times New Roman" w:eastAsia="Calibri" w:hAnsi="Times New Roman" w:cs="Times New Roman"/>
          <w:sz w:val="24"/>
          <w:szCs w:val="24"/>
        </w:rPr>
        <w:t>6</w:t>
      </w:r>
      <w:r w:rsidRPr="007B68F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7864C3">
        <w:rPr>
          <w:rFonts w:ascii="Times New Roman" w:eastAsia="Calibri" w:hAnsi="Times New Roman" w:cs="Times New Roman"/>
          <w:sz w:val="24"/>
          <w:szCs w:val="24"/>
        </w:rPr>
        <w:t>268</w:t>
      </w:r>
    </w:p>
    <w:p w:rsidR="007B68FD" w:rsidRPr="007B68FD" w:rsidRDefault="007B68FD" w:rsidP="007864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B68FD" w:rsidRPr="007B68FD" w:rsidRDefault="007B68FD" w:rsidP="007B68F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68FD" w:rsidRPr="007B68FD" w:rsidRDefault="007B68FD" w:rsidP="007B68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8FD">
        <w:rPr>
          <w:rFonts w:ascii="Times New Roman" w:eastAsia="Calibri" w:hAnsi="Times New Roman" w:cs="Times New Roman"/>
          <w:sz w:val="24"/>
          <w:szCs w:val="24"/>
        </w:rPr>
        <w:t xml:space="preserve">План на </w:t>
      </w:r>
      <w:r w:rsidR="007864C3">
        <w:rPr>
          <w:rFonts w:ascii="Times New Roman" w:eastAsia="Calibri" w:hAnsi="Times New Roman" w:cs="Times New Roman"/>
          <w:sz w:val="24"/>
          <w:szCs w:val="24"/>
        </w:rPr>
        <w:t>2017</w:t>
      </w:r>
      <w:r w:rsidRPr="007B68F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B68FD" w:rsidRPr="007B68FD" w:rsidRDefault="007B68FD" w:rsidP="007B68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8FD">
        <w:rPr>
          <w:rFonts w:ascii="Times New Roman" w:eastAsia="Calibri" w:hAnsi="Times New Roman" w:cs="Times New Roman"/>
          <w:sz w:val="24"/>
          <w:szCs w:val="24"/>
        </w:rPr>
        <w:t>проведения проверок соблюдения земельного законодательств</w:t>
      </w:r>
      <w:proofErr w:type="gramStart"/>
      <w:r w:rsidRPr="007B68FD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7B68FD">
        <w:rPr>
          <w:rFonts w:ascii="Times New Roman" w:eastAsia="Calibri" w:hAnsi="Times New Roman" w:cs="Times New Roman"/>
          <w:sz w:val="24"/>
          <w:szCs w:val="24"/>
        </w:rPr>
        <w:t>далее - проверка)</w:t>
      </w:r>
    </w:p>
    <w:p w:rsidR="007B68FD" w:rsidRPr="007B68FD" w:rsidRDefault="007B68FD" w:rsidP="007B68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8FD">
        <w:rPr>
          <w:rFonts w:ascii="Times New Roman" w:eastAsia="Calibri" w:hAnsi="Times New Roman" w:cs="Times New Roman"/>
          <w:sz w:val="24"/>
          <w:szCs w:val="24"/>
        </w:rPr>
        <w:t>гражданами на территории городского поселения Зеленоборский</w:t>
      </w:r>
    </w:p>
    <w:p w:rsidR="007B68FD" w:rsidRPr="007B68FD" w:rsidRDefault="007B68FD" w:rsidP="007B68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2127"/>
        <w:gridCol w:w="1275"/>
        <w:gridCol w:w="1418"/>
        <w:gridCol w:w="1276"/>
        <w:gridCol w:w="1559"/>
        <w:gridCol w:w="1843"/>
        <w:gridCol w:w="1842"/>
      </w:tblGrid>
      <w:tr w:rsidR="007B68FD" w:rsidRPr="007B68FD" w:rsidTr="007834B8">
        <w:tc>
          <w:tcPr>
            <w:tcW w:w="709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 имя, отчество</w:t>
            </w:r>
          </w:p>
        </w:tc>
        <w:tc>
          <w:tcPr>
            <w:tcW w:w="1701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127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проверки</w:t>
            </w:r>
          </w:p>
        </w:tc>
        <w:tc>
          <w:tcPr>
            <w:tcW w:w="1275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1418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1276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плановой проверки, рабочие дни</w:t>
            </w:r>
          </w:p>
        </w:tc>
        <w:tc>
          <w:tcPr>
            <w:tcW w:w="1559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проверки (документарная, выездная документарная, выездная)</w:t>
            </w:r>
          </w:p>
        </w:tc>
        <w:tc>
          <w:tcPr>
            <w:tcW w:w="1843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муниципального контроля, осуществляющего проверку</w:t>
            </w:r>
          </w:p>
        </w:tc>
        <w:tc>
          <w:tcPr>
            <w:tcW w:w="1842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7B68FD" w:rsidRPr="007B68FD" w:rsidTr="007834B8">
        <w:tc>
          <w:tcPr>
            <w:tcW w:w="709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B68FD" w:rsidRPr="007B68FD" w:rsidTr="007834B8">
        <w:tc>
          <w:tcPr>
            <w:tcW w:w="709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7B68FD" w:rsidRPr="007B68FD" w:rsidRDefault="007864C3" w:rsidP="0078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Бельвебер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Е.Э.,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Бельвебер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Егоров А.Ю.</w:t>
            </w:r>
          </w:p>
        </w:tc>
        <w:tc>
          <w:tcPr>
            <w:tcW w:w="1701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 </w:t>
            </w:r>
            <w:proofErr w:type="spellStart"/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Зеленоборски</w:t>
            </w:r>
            <w:proofErr w:type="spellEnd"/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="00786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Ковдозерская</w:t>
            </w:r>
            <w:proofErr w:type="spellEnd"/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 w:rsidR="00786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B68FD" w:rsidRPr="007B68FD" w:rsidRDefault="007B68FD" w:rsidP="0078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земельного законодательства при использовании земельного участка с кадастровым номером 51:19:</w:t>
            </w:r>
            <w:r w:rsidR="00786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0030156:41</w:t>
            </w: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имеющего местоположение: пгт  Зеленоборский, ул. </w:t>
            </w:r>
            <w:proofErr w:type="spellStart"/>
            <w:r w:rsidR="00786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Ковдозерская</w:t>
            </w:r>
            <w:proofErr w:type="spellEnd"/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1275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B68FD" w:rsidRPr="007B68FD" w:rsidRDefault="007864C3" w:rsidP="0078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  <w:r w:rsidR="007B68FD"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B68FD"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1559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43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поселения Зеленоборский</w:t>
            </w:r>
          </w:p>
        </w:tc>
        <w:tc>
          <w:tcPr>
            <w:tcW w:w="1842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68FD" w:rsidRPr="007B68FD" w:rsidTr="007834B8">
        <w:tc>
          <w:tcPr>
            <w:tcW w:w="709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7B68FD" w:rsidRPr="007B68FD" w:rsidRDefault="007864C3" w:rsidP="0078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Д.Е.</w:t>
            </w:r>
          </w:p>
        </w:tc>
        <w:tc>
          <w:tcPr>
            <w:tcW w:w="1701" w:type="dxa"/>
          </w:tcPr>
          <w:p w:rsidR="007864C3" w:rsidRPr="007B68FD" w:rsidRDefault="007864C3" w:rsidP="007864C3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 </w:t>
            </w:r>
            <w:proofErr w:type="spellStart"/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Зеленоборски</w:t>
            </w:r>
            <w:proofErr w:type="spellEnd"/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B68FD" w:rsidRPr="007B68FD" w:rsidRDefault="007B68FD" w:rsidP="007864C3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земельного законодательства при использовании земельного участка с кадастровым номером 51:19:</w:t>
            </w:r>
            <w:r w:rsidR="00786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0030139:25</w:t>
            </w: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имеющего местоположение: пгт  Зеленоборский, </w:t>
            </w:r>
            <w:r w:rsidR="007864C3"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786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="007864C3"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 w:rsidR="00786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B68FD" w:rsidRPr="007B68FD" w:rsidRDefault="007864C3" w:rsidP="0078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  <w:r w:rsidR="007B68FD"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B68FD"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1559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43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поселения Зеленоборский</w:t>
            </w:r>
          </w:p>
        </w:tc>
        <w:tc>
          <w:tcPr>
            <w:tcW w:w="1842" w:type="dxa"/>
          </w:tcPr>
          <w:p w:rsidR="007B68FD" w:rsidRPr="007B68FD" w:rsidRDefault="007B68FD" w:rsidP="007B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2B8D" w:rsidRDefault="00652B8D"/>
    <w:sectPr w:rsidR="00652B8D" w:rsidSect="007864C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C6"/>
    <w:rsid w:val="000A4BF4"/>
    <w:rsid w:val="00652B8D"/>
    <w:rsid w:val="007864C3"/>
    <w:rsid w:val="007B68FD"/>
    <w:rsid w:val="00A6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Павловна</dc:creator>
  <cp:lastModifiedBy>Марина</cp:lastModifiedBy>
  <cp:revision>2</cp:revision>
  <cp:lastPrinted>2016-12-13T10:25:00Z</cp:lastPrinted>
  <dcterms:created xsi:type="dcterms:W3CDTF">2017-05-17T05:31:00Z</dcterms:created>
  <dcterms:modified xsi:type="dcterms:W3CDTF">2017-05-17T05:31:00Z</dcterms:modified>
</cp:coreProperties>
</file>