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D86F64" w:rsidP="00CB3098">
      <w:pPr>
        <w:pStyle w:val="a5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1D4818F" wp14:editId="307B4023">
            <wp:extent cx="1998133" cy="795867"/>
            <wp:effectExtent l="0" t="0" r="2540" b="444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12" cy="799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098" w:rsidRDefault="00CB3098" w:rsidP="00CB3098">
      <w:pPr>
        <w:pStyle w:val="a5"/>
      </w:pPr>
    </w:p>
    <w:p w:rsidR="00235EEF" w:rsidRPr="00970120" w:rsidRDefault="00970120" w:rsidP="00CB309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970120">
        <w:rPr>
          <w:rFonts w:ascii="Times New Roman" w:hAnsi="Times New Roman" w:cs="Times New Roman"/>
          <w:sz w:val="26"/>
          <w:szCs w:val="26"/>
        </w:rPr>
        <w:t>Пресс-релиз</w:t>
      </w:r>
    </w:p>
    <w:p w:rsidR="00C80722" w:rsidRDefault="00C80722" w:rsidP="00970120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014CFD" w:rsidRPr="00014CFD" w:rsidRDefault="00014CFD" w:rsidP="00014CFD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РОСРЕЕСТРА ПО МУРМАНСКОЙ ОБЛАСТИ ИНФОРМИРУЕТ</w:t>
      </w:r>
    </w:p>
    <w:p w:rsidR="00014CFD" w:rsidRPr="00014CFD" w:rsidRDefault="00014CFD" w:rsidP="00014CFD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058F" w:rsidRPr="00081F58" w:rsidRDefault="000B2ACB" w:rsidP="00081F58">
      <w:pPr>
        <w:widowControl w:val="0"/>
        <w:autoSpaceDE w:val="0"/>
        <w:autoSpaceDN w:val="0"/>
        <w:spacing w:after="0" w:line="240" w:lineRule="auto"/>
        <w:ind w:left="159" w:firstLine="697"/>
        <w:jc w:val="center"/>
        <w:rPr>
          <w:rFonts w:ascii="Times New Roman" w:eastAsia="Calibri" w:hAnsi="Times New Roman" w:cs="Times New Roman"/>
          <w:b/>
          <w:color w:val="365F91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b/>
          <w:color w:val="365F91"/>
          <w:sz w:val="30"/>
          <w:szCs w:val="30"/>
        </w:rPr>
        <w:t>Земнадзор</w:t>
      </w:r>
      <w:proofErr w:type="spellEnd"/>
      <w:r>
        <w:rPr>
          <w:rFonts w:ascii="Times New Roman" w:eastAsia="Calibri" w:hAnsi="Times New Roman" w:cs="Times New Roman"/>
          <w:b/>
          <w:color w:val="365F91"/>
          <w:sz w:val="30"/>
          <w:szCs w:val="30"/>
        </w:rPr>
        <w:t xml:space="preserve"> предупреждает о</w:t>
      </w:r>
      <w:r w:rsidR="00D11762">
        <w:rPr>
          <w:rFonts w:ascii="Times New Roman" w:eastAsia="Calibri" w:hAnsi="Times New Roman" w:cs="Times New Roman"/>
          <w:b/>
          <w:color w:val="365F91"/>
          <w:sz w:val="30"/>
          <w:szCs w:val="30"/>
        </w:rPr>
        <w:t xml:space="preserve">б опасности </w:t>
      </w:r>
      <w:r w:rsidR="00081F58" w:rsidRPr="00081F58">
        <w:rPr>
          <w:rFonts w:ascii="Times New Roman" w:eastAsia="Calibri" w:hAnsi="Times New Roman" w:cs="Times New Roman"/>
          <w:b/>
          <w:color w:val="365F91"/>
          <w:sz w:val="30"/>
          <w:szCs w:val="30"/>
        </w:rPr>
        <w:t>травяных палов</w:t>
      </w:r>
    </w:p>
    <w:p w:rsidR="00014CFD" w:rsidRPr="00014CFD" w:rsidRDefault="00014CFD" w:rsidP="00014CFD">
      <w:pPr>
        <w:widowControl w:val="0"/>
        <w:autoSpaceDE w:val="0"/>
        <w:autoSpaceDN w:val="0"/>
        <w:spacing w:after="0" w:line="240" w:lineRule="auto"/>
        <w:ind w:left="159" w:firstLine="709"/>
        <w:jc w:val="center"/>
        <w:rPr>
          <w:rFonts w:ascii="Times New Roman" w:eastAsia="Calibri" w:hAnsi="Times New Roman" w:cs="Times New Roman"/>
          <w:b/>
          <w:color w:val="365F91"/>
          <w:sz w:val="30"/>
          <w:szCs w:val="30"/>
        </w:rPr>
      </w:pPr>
    </w:p>
    <w:p w:rsidR="000B2ACB" w:rsidRDefault="00AA3AFA" w:rsidP="006F4A39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Государственный земельный надзор </w:t>
      </w:r>
      <w:r w:rsidR="00885F87">
        <w:rPr>
          <w:rFonts w:ascii="Times New Roman" w:eastAsia="Calibri" w:hAnsi="Times New Roman" w:cs="Times New Roman"/>
          <w:sz w:val="24"/>
          <w:szCs w:val="24"/>
        </w:rPr>
        <w:t>Управлени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885F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5F87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="00885F87">
        <w:rPr>
          <w:rFonts w:ascii="Times New Roman" w:eastAsia="Calibri" w:hAnsi="Times New Roman" w:cs="Times New Roman"/>
          <w:sz w:val="24"/>
          <w:szCs w:val="24"/>
        </w:rPr>
        <w:t xml:space="preserve"> по Мурманской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на постоянной основе проводит</w:t>
      </w:r>
      <w:r w:rsidR="00885F87">
        <w:rPr>
          <w:rFonts w:ascii="Times New Roman" w:eastAsia="Calibri" w:hAnsi="Times New Roman" w:cs="Times New Roman"/>
          <w:sz w:val="24"/>
          <w:szCs w:val="24"/>
        </w:rPr>
        <w:t xml:space="preserve"> профилактик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885F87">
        <w:rPr>
          <w:rFonts w:ascii="Times New Roman" w:eastAsia="Calibri" w:hAnsi="Times New Roman" w:cs="Times New Roman"/>
          <w:sz w:val="24"/>
          <w:szCs w:val="24"/>
        </w:rPr>
        <w:t xml:space="preserve"> выжигания сухой травянистой растительности, стерни, пожнивных остатков.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2856" w:rsidRDefault="000B2ACB" w:rsidP="000B2AC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84142">
        <w:rPr>
          <w:rFonts w:ascii="Times New Roman" w:eastAsia="Calibri" w:hAnsi="Times New Roman" w:cs="Times New Roman"/>
          <w:sz w:val="24"/>
          <w:szCs w:val="24"/>
        </w:rPr>
        <w:t xml:space="preserve">С наступлением пожароопасного периода </w:t>
      </w:r>
      <w:r w:rsidR="00AA3AFA">
        <w:rPr>
          <w:rFonts w:ascii="Times New Roman" w:eastAsia="Calibri" w:hAnsi="Times New Roman" w:cs="Times New Roman"/>
          <w:sz w:val="24"/>
          <w:szCs w:val="24"/>
        </w:rPr>
        <w:t xml:space="preserve">в целях недопущения пожаров </w:t>
      </w:r>
      <w:r w:rsidR="009F45C7" w:rsidRPr="009F45C7">
        <w:rPr>
          <w:rFonts w:ascii="Times New Roman" w:eastAsia="Calibri" w:hAnsi="Times New Roman" w:cs="Times New Roman"/>
          <w:sz w:val="24"/>
          <w:szCs w:val="24"/>
        </w:rPr>
        <w:t>земельны</w:t>
      </w:r>
      <w:r w:rsidR="00AA3AFA">
        <w:rPr>
          <w:rFonts w:ascii="Times New Roman" w:eastAsia="Calibri" w:hAnsi="Times New Roman" w:cs="Times New Roman"/>
          <w:sz w:val="24"/>
          <w:szCs w:val="24"/>
        </w:rPr>
        <w:t>е</w:t>
      </w:r>
      <w:r w:rsidR="009F45C7" w:rsidRPr="009F45C7">
        <w:rPr>
          <w:rFonts w:ascii="Times New Roman" w:eastAsia="Calibri" w:hAnsi="Times New Roman" w:cs="Times New Roman"/>
          <w:sz w:val="24"/>
          <w:szCs w:val="24"/>
        </w:rPr>
        <w:t xml:space="preserve"> инспектор</w:t>
      </w:r>
      <w:r w:rsidR="00AA3AFA">
        <w:rPr>
          <w:rFonts w:ascii="Times New Roman" w:eastAsia="Calibri" w:hAnsi="Times New Roman" w:cs="Times New Roman"/>
          <w:sz w:val="24"/>
          <w:szCs w:val="24"/>
        </w:rPr>
        <w:t>ы</w:t>
      </w:r>
      <w:r w:rsidR="009F45C7" w:rsidRPr="009F4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="009F45C7" w:rsidRPr="009F45C7">
        <w:rPr>
          <w:rFonts w:ascii="Times New Roman" w:eastAsia="Calibri" w:hAnsi="Times New Roman" w:cs="Times New Roman"/>
          <w:sz w:val="24"/>
          <w:szCs w:val="24"/>
        </w:rPr>
        <w:t>прове</w:t>
      </w:r>
      <w:r w:rsidR="00AA3AFA">
        <w:rPr>
          <w:rFonts w:ascii="Times New Roman" w:eastAsia="Calibri" w:hAnsi="Times New Roman" w:cs="Times New Roman"/>
          <w:sz w:val="24"/>
          <w:szCs w:val="24"/>
        </w:rPr>
        <w:t>ли</w:t>
      </w:r>
      <w:r w:rsidR="009F45C7" w:rsidRPr="009F4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856">
        <w:rPr>
          <w:rFonts w:ascii="Times New Roman" w:eastAsia="Calibri" w:hAnsi="Times New Roman" w:cs="Times New Roman"/>
          <w:sz w:val="24"/>
          <w:szCs w:val="24"/>
        </w:rPr>
        <w:t>более</w:t>
      </w:r>
      <w:r w:rsidR="009F45C7" w:rsidRPr="009F45C7">
        <w:rPr>
          <w:rFonts w:ascii="Times New Roman" w:eastAsia="Calibri" w:hAnsi="Times New Roman" w:cs="Times New Roman"/>
          <w:sz w:val="24"/>
          <w:szCs w:val="24"/>
        </w:rPr>
        <w:t xml:space="preserve"> 80 разъяснительных бесед среди проверяемых лиц</w:t>
      </w:r>
      <w:r w:rsidR="00584142">
        <w:rPr>
          <w:rFonts w:ascii="Times New Roman" w:eastAsia="Calibri" w:hAnsi="Times New Roman" w:cs="Times New Roman"/>
          <w:sz w:val="24"/>
          <w:szCs w:val="24"/>
        </w:rPr>
        <w:t>, вруч</w:t>
      </w:r>
      <w:r w:rsidR="00AA3AFA">
        <w:rPr>
          <w:rFonts w:ascii="Times New Roman" w:eastAsia="Calibri" w:hAnsi="Times New Roman" w:cs="Times New Roman"/>
          <w:sz w:val="24"/>
          <w:szCs w:val="24"/>
        </w:rPr>
        <w:t>или</w:t>
      </w:r>
      <w:r w:rsidR="00942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около </w:t>
      </w:r>
      <w:r w:rsidR="00A83D76">
        <w:rPr>
          <w:rFonts w:ascii="Times New Roman" w:eastAsia="Calibri" w:hAnsi="Times New Roman" w:cs="Times New Roman"/>
          <w:sz w:val="24"/>
          <w:szCs w:val="24"/>
        </w:rPr>
        <w:t>300</w:t>
      </w:r>
      <w:r w:rsidR="00942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142">
        <w:rPr>
          <w:rFonts w:ascii="Times New Roman" w:eastAsia="Calibri" w:hAnsi="Times New Roman" w:cs="Times New Roman"/>
          <w:sz w:val="24"/>
          <w:szCs w:val="24"/>
        </w:rPr>
        <w:t>памят</w:t>
      </w:r>
      <w:r w:rsidR="00A83D76">
        <w:rPr>
          <w:rFonts w:ascii="Times New Roman" w:eastAsia="Calibri" w:hAnsi="Times New Roman" w:cs="Times New Roman"/>
          <w:sz w:val="24"/>
          <w:szCs w:val="24"/>
        </w:rPr>
        <w:t>ок</w:t>
      </w:r>
      <w:r w:rsidR="00584142">
        <w:rPr>
          <w:rFonts w:ascii="Times New Roman" w:eastAsia="Calibri" w:hAnsi="Times New Roman" w:cs="Times New Roman"/>
          <w:sz w:val="24"/>
          <w:szCs w:val="24"/>
        </w:rPr>
        <w:t xml:space="preserve"> по противопожарной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- сказала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начальника отдела государственного земельного надзора областного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Зоя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Нижегородова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F64" w:rsidRDefault="00AA3AFA" w:rsidP="006F4A39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Земнадзор</w:t>
      </w:r>
      <w:proofErr w:type="spellEnd"/>
      <w:r w:rsidR="006F4A39" w:rsidRPr="003F7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EA1">
        <w:rPr>
          <w:rFonts w:ascii="Times New Roman" w:eastAsia="Calibri" w:hAnsi="Times New Roman" w:cs="Times New Roman"/>
          <w:sz w:val="24"/>
          <w:szCs w:val="24"/>
        </w:rPr>
        <w:t>напоминает</w:t>
      </w:r>
      <w:r w:rsidR="00D86F64" w:rsidRPr="00D86F64">
        <w:rPr>
          <w:rFonts w:ascii="Times New Roman" w:eastAsia="Calibri" w:hAnsi="Times New Roman" w:cs="Times New Roman"/>
          <w:sz w:val="24"/>
          <w:szCs w:val="24"/>
        </w:rPr>
        <w:t xml:space="preserve"> жител</w:t>
      </w:r>
      <w:r w:rsidR="00BB1EA1">
        <w:rPr>
          <w:rFonts w:ascii="Times New Roman" w:eastAsia="Calibri" w:hAnsi="Times New Roman" w:cs="Times New Roman"/>
          <w:sz w:val="24"/>
          <w:szCs w:val="24"/>
        </w:rPr>
        <w:t>ям</w:t>
      </w:r>
      <w:r w:rsidR="00D86F64" w:rsidRPr="00D86F64">
        <w:rPr>
          <w:rFonts w:ascii="Times New Roman" w:eastAsia="Calibri" w:hAnsi="Times New Roman" w:cs="Times New Roman"/>
          <w:sz w:val="24"/>
          <w:szCs w:val="24"/>
        </w:rPr>
        <w:t xml:space="preserve"> области, что пал сухой травы имеет целый ряд негативных последствий как для экосистемы, так и для имущества и жизни человека.</w:t>
      </w:r>
      <w:r w:rsidR="00BB1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EA1" w:rsidRPr="00BB1EA1">
        <w:rPr>
          <w:rFonts w:ascii="Times New Roman" w:eastAsia="Calibri" w:hAnsi="Times New Roman" w:cs="Times New Roman"/>
          <w:sz w:val="24"/>
          <w:szCs w:val="24"/>
        </w:rPr>
        <w:t>Из-за травяных палов выгорают леса и лесополосы, а на полях почва становится бесплодной. Восстанавливаться от таких потерь территория будет 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B1EA1" w:rsidRPr="00BB1EA1">
        <w:rPr>
          <w:rFonts w:ascii="Times New Roman" w:eastAsia="Calibri" w:hAnsi="Times New Roman" w:cs="Times New Roman"/>
          <w:sz w:val="24"/>
          <w:szCs w:val="24"/>
        </w:rPr>
        <w:t xml:space="preserve"> один десяток лет. Неконтролируемый пал легко может стать лесным или торфяным пожаром, добраться до населенного пункта, сжечь сарай или дом, стать причиной отравления дымом</w:t>
      </w:r>
      <w:r w:rsidR="00BB1E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FDB" w:rsidRDefault="00436534" w:rsidP="00A74FD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Поэтому н</w:t>
      </w:r>
      <w:r w:rsidR="00A74FDB" w:rsidRPr="00A74FDB">
        <w:rPr>
          <w:rFonts w:ascii="Times New Roman" w:eastAsia="Calibri" w:hAnsi="Times New Roman" w:cs="Times New Roman"/>
          <w:sz w:val="24"/>
          <w:szCs w:val="24"/>
        </w:rPr>
        <w:t>еобходимо соблюдать меры безопасности при обращении с огнем на полях, вдоль дорог и в других пожароопасных местах.</w:t>
      </w:r>
      <w:r w:rsidR="007B7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FDB" w:rsidRPr="00A74FDB">
        <w:rPr>
          <w:rFonts w:ascii="Times New Roman" w:eastAsia="Calibri" w:hAnsi="Times New Roman" w:cs="Times New Roman"/>
          <w:sz w:val="24"/>
          <w:szCs w:val="24"/>
        </w:rPr>
        <w:t xml:space="preserve">Чаще всего природные пожары происходят по причине </w:t>
      </w:r>
      <w:r w:rsidR="007B785B">
        <w:rPr>
          <w:rFonts w:ascii="Times New Roman" w:eastAsia="Calibri" w:hAnsi="Times New Roman" w:cs="Times New Roman"/>
          <w:sz w:val="24"/>
          <w:szCs w:val="24"/>
        </w:rPr>
        <w:t xml:space="preserve">именно </w:t>
      </w:r>
      <w:r w:rsidR="00A74FDB" w:rsidRPr="00A74FDB">
        <w:rPr>
          <w:rFonts w:ascii="Times New Roman" w:eastAsia="Calibri" w:hAnsi="Times New Roman" w:cs="Times New Roman"/>
          <w:sz w:val="24"/>
          <w:szCs w:val="24"/>
        </w:rPr>
        <w:t>травяных палов.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FDB" w:rsidRPr="00A74FDB">
        <w:rPr>
          <w:rFonts w:ascii="Times New Roman" w:eastAsia="Calibri" w:hAnsi="Times New Roman" w:cs="Times New Roman"/>
          <w:sz w:val="24"/>
          <w:szCs w:val="24"/>
        </w:rPr>
        <w:t>И в большинстве случаев причиной таких возгораний является безответственное отношение граждан к пожарной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785B" w:rsidRDefault="00436534" w:rsidP="0043653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534">
        <w:rPr>
          <w:rFonts w:ascii="Times New Roman" w:eastAsia="Calibri" w:hAnsi="Times New Roman" w:cs="Times New Roman"/>
          <w:sz w:val="24"/>
          <w:szCs w:val="24"/>
        </w:rPr>
        <w:t>Однако, горение сухой травы процесс весьма неуправляемый и остановить разгоревшийся пожар бывает очень непросто.</w:t>
      </w:r>
    </w:p>
    <w:p w:rsidR="00436534" w:rsidRDefault="00436534" w:rsidP="0043653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Помните, что с</w:t>
      </w:r>
      <w:r w:rsidRPr="00A74FDB">
        <w:rPr>
          <w:rFonts w:ascii="Times New Roman" w:eastAsia="Calibri" w:hAnsi="Times New Roman" w:cs="Times New Roman"/>
          <w:sz w:val="24"/>
          <w:szCs w:val="24"/>
        </w:rPr>
        <w:t>амым эффективным способом борьбы с травяными палами является их предотвращение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534" w:rsidRDefault="00436534" w:rsidP="0043653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436534">
        <w:rPr>
          <w:rFonts w:ascii="Times New Roman" w:eastAsia="Calibri" w:hAnsi="Times New Roman" w:cs="Times New Roman"/>
          <w:sz w:val="24"/>
          <w:szCs w:val="24"/>
        </w:rPr>
        <w:t>облюдайте элементарные правила пожарной безопасности:</w:t>
      </w:r>
    </w:p>
    <w:p w:rsidR="00436534" w:rsidRPr="00436534" w:rsidRDefault="00436534" w:rsidP="0043653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534">
        <w:rPr>
          <w:rFonts w:ascii="Times New Roman" w:eastAsia="Calibri" w:hAnsi="Times New Roman" w:cs="Times New Roman"/>
          <w:sz w:val="24"/>
          <w:szCs w:val="24"/>
        </w:rPr>
        <w:t>• Не выжигайте траву на полях, дачных участках, на придомовых территориях;</w:t>
      </w:r>
    </w:p>
    <w:p w:rsidR="00436534" w:rsidRPr="00436534" w:rsidRDefault="00436534" w:rsidP="0043653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534">
        <w:rPr>
          <w:rFonts w:ascii="Times New Roman" w:eastAsia="Calibri" w:hAnsi="Times New Roman" w:cs="Times New Roman"/>
          <w:sz w:val="24"/>
          <w:szCs w:val="24"/>
        </w:rPr>
        <w:t>• Не сжигайте сухую траву вблизи кустов, деревьев, деревянных построек;</w:t>
      </w:r>
    </w:p>
    <w:p w:rsidR="00436534" w:rsidRPr="00436534" w:rsidRDefault="00436534" w:rsidP="0043653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534">
        <w:rPr>
          <w:rFonts w:ascii="Times New Roman" w:eastAsia="Calibri" w:hAnsi="Times New Roman" w:cs="Times New Roman"/>
          <w:sz w:val="24"/>
          <w:szCs w:val="24"/>
        </w:rPr>
        <w:t>• Не производите бесконтрольное сжигание мусора и разведение костров;</w:t>
      </w:r>
    </w:p>
    <w:p w:rsidR="00436534" w:rsidRPr="00436534" w:rsidRDefault="00436534" w:rsidP="0043653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534">
        <w:rPr>
          <w:rFonts w:ascii="Times New Roman" w:eastAsia="Calibri" w:hAnsi="Times New Roman" w:cs="Times New Roman"/>
          <w:sz w:val="24"/>
          <w:szCs w:val="24"/>
        </w:rPr>
        <w:t>• Не разрешайте детям баловаться со спичками, не позволяйте им сжигать траву;</w:t>
      </w:r>
    </w:p>
    <w:p w:rsidR="00436534" w:rsidRPr="00436534" w:rsidRDefault="00436534" w:rsidP="0043653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534">
        <w:rPr>
          <w:rFonts w:ascii="Times New Roman" w:eastAsia="Calibri" w:hAnsi="Times New Roman" w:cs="Times New Roman"/>
          <w:sz w:val="24"/>
          <w:szCs w:val="24"/>
        </w:rPr>
        <w:t>• Во избежание перехода огня с одного строения на другое, очищайте от мусора и сухой травы территории хозяйственных дворов и гаражных кооперативов;</w:t>
      </w:r>
    </w:p>
    <w:p w:rsidR="00436534" w:rsidRDefault="00436534" w:rsidP="0043653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534">
        <w:rPr>
          <w:rFonts w:ascii="Times New Roman" w:eastAsia="Calibri" w:hAnsi="Times New Roman" w:cs="Times New Roman"/>
          <w:sz w:val="24"/>
          <w:szCs w:val="24"/>
        </w:rPr>
        <w:t>• Не бросайте горящие спички и окурки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534" w:rsidRDefault="00436534" w:rsidP="006F4A39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85B" w:rsidRDefault="007B785B" w:rsidP="007B78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Будьте бдительны. П</w:t>
      </w:r>
      <w:r w:rsidRPr="00326473">
        <w:rPr>
          <w:rFonts w:ascii="Times New Roman" w:hAnsi="Times New Roman" w:cs="Times New Roman"/>
          <w:color w:val="242424"/>
          <w:sz w:val="24"/>
          <w:szCs w:val="24"/>
        </w:rPr>
        <w:t xml:space="preserve">ри обнаружении неконтролируемого выжигания сухой травянистой растительности, стерни, пожнивных остатков на землях сельскохозяйственного назначения и землях запаса </w:t>
      </w:r>
    </w:p>
    <w:p w:rsidR="007B785B" w:rsidRPr="00F72EF9" w:rsidRDefault="007B785B" w:rsidP="007B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 w:rsidRPr="00F72EF9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ЗВОНИТЕ ПО ТЕЛЕФОНУ 01</w:t>
      </w:r>
    </w:p>
    <w:p w:rsidR="007B785B" w:rsidRPr="00F72EF9" w:rsidRDefault="007B785B" w:rsidP="007B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F72EF9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либо мобильной связью любого оператора 101, 112</w:t>
      </w:r>
    </w:p>
    <w:p w:rsidR="007B785B" w:rsidRPr="00F72EF9" w:rsidRDefault="007B785B" w:rsidP="007B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F72EF9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Единый телефон доверия Главного Управления МЧС России </w:t>
      </w:r>
    </w:p>
    <w:p w:rsidR="000A2EA8" w:rsidRDefault="007B785B" w:rsidP="003F7200">
      <w:pPr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F72EF9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по Мурманской области 8</w:t>
      </w:r>
      <w:r w:rsidRPr="00F72EF9">
        <w:rPr>
          <w:rFonts w:ascii="Times New Roman" w:hAnsi="Times New Roman" w:cs="Times New Roman"/>
          <w:b/>
          <w:color w:val="365F91"/>
          <w:sz w:val="24"/>
          <w:szCs w:val="24"/>
        </w:rPr>
        <w:t>(8152) 39-99-99</w:t>
      </w:r>
    </w:p>
    <w:p w:rsidR="00AA3AFA" w:rsidRDefault="00AA3AFA" w:rsidP="003F7200">
      <w:pPr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970120" w:rsidRPr="00171FF2" w:rsidRDefault="00846F5A" w:rsidP="0097012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41E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970120" w:rsidRPr="00171FF2" w:rsidRDefault="00970120" w:rsidP="0097012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0120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Контакты для СМИ: </w:t>
      </w:r>
    </w:p>
    <w:p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Пресс-службаУправления Росреестра по Мурманской области</w:t>
      </w:r>
    </w:p>
    <w:p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>(8152) 567001 (доб. 3004)</w:t>
      </w:r>
    </w:p>
    <w:p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>51_upr@rosreestr.ru</w:t>
      </w:r>
    </w:p>
    <w:p w:rsidR="00D11762" w:rsidRPr="00D11762" w:rsidRDefault="00970120" w:rsidP="007B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>183025, г. Мурманск, ул. Полярные Зори, 22</w:t>
      </w:r>
    </w:p>
    <w:sectPr w:rsidR="00D11762" w:rsidRPr="00D11762" w:rsidSect="007B785B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4CFD"/>
    <w:rsid w:val="00022248"/>
    <w:rsid w:val="00033BD4"/>
    <w:rsid w:val="00081F58"/>
    <w:rsid w:val="00091DE1"/>
    <w:rsid w:val="00094AD3"/>
    <w:rsid w:val="000A2EA8"/>
    <w:rsid w:val="000B2ACB"/>
    <w:rsid w:val="00152677"/>
    <w:rsid w:val="00176853"/>
    <w:rsid w:val="001F6CF1"/>
    <w:rsid w:val="00235EEF"/>
    <w:rsid w:val="002860BC"/>
    <w:rsid w:val="00294C2C"/>
    <w:rsid w:val="002A6516"/>
    <w:rsid w:val="002B456C"/>
    <w:rsid w:val="002D15FB"/>
    <w:rsid w:val="00326473"/>
    <w:rsid w:val="003A63C1"/>
    <w:rsid w:val="003B4BCC"/>
    <w:rsid w:val="003F7200"/>
    <w:rsid w:val="004326D6"/>
    <w:rsid w:val="004337C5"/>
    <w:rsid w:val="00436534"/>
    <w:rsid w:val="00441EB8"/>
    <w:rsid w:val="00442E29"/>
    <w:rsid w:val="00476E54"/>
    <w:rsid w:val="00483B5D"/>
    <w:rsid w:val="00495C8F"/>
    <w:rsid w:val="004D740B"/>
    <w:rsid w:val="004E3DB9"/>
    <w:rsid w:val="00516589"/>
    <w:rsid w:val="0053308B"/>
    <w:rsid w:val="00584142"/>
    <w:rsid w:val="005A5C60"/>
    <w:rsid w:val="005C003B"/>
    <w:rsid w:val="005D3C00"/>
    <w:rsid w:val="005D46CD"/>
    <w:rsid w:val="0062688F"/>
    <w:rsid w:val="00667337"/>
    <w:rsid w:val="00676C8D"/>
    <w:rsid w:val="006F4A39"/>
    <w:rsid w:val="00736097"/>
    <w:rsid w:val="0075096A"/>
    <w:rsid w:val="00751D77"/>
    <w:rsid w:val="0077412C"/>
    <w:rsid w:val="007B785B"/>
    <w:rsid w:val="007B79E5"/>
    <w:rsid w:val="007C14E8"/>
    <w:rsid w:val="007E4699"/>
    <w:rsid w:val="007E7D9E"/>
    <w:rsid w:val="00812D4E"/>
    <w:rsid w:val="008308C3"/>
    <w:rsid w:val="0084655B"/>
    <w:rsid w:val="00846F5A"/>
    <w:rsid w:val="00884BD3"/>
    <w:rsid w:val="00885860"/>
    <w:rsid w:val="00885F87"/>
    <w:rsid w:val="008A1550"/>
    <w:rsid w:val="008B315C"/>
    <w:rsid w:val="008D57B9"/>
    <w:rsid w:val="008E54F2"/>
    <w:rsid w:val="008F40AD"/>
    <w:rsid w:val="00901984"/>
    <w:rsid w:val="009313F1"/>
    <w:rsid w:val="00942856"/>
    <w:rsid w:val="009544EF"/>
    <w:rsid w:val="00970120"/>
    <w:rsid w:val="00995DBA"/>
    <w:rsid w:val="009A4F4F"/>
    <w:rsid w:val="009F45C7"/>
    <w:rsid w:val="00A23BEF"/>
    <w:rsid w:val="00A36C70"/>
    <w:rsid w:val="00A371C1"/>
    <w:rsid w:val="00A74FDB"/>
    <w:rsid w:val="00A83D76"/>
    <w:rsid w:val="00A87480"/>
    <w:rsid w:val="00A95127"/>
    <w:rsid w:val="00AA3AFA"/>
    <w:rsid w:val="00AB05D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950BC"/>
    <w:rsid w:val="00BA4C3D"/>
    <w:rsid w:val="00BA562D"/>
    <w:rsid w:val="00BB119A"/>
    <w:rsid w:val="00BB1EA1"/>
    <w:rsid w:val="00BD2A3D"/>
    <w:rsid w:val="00C03E02"/>
    <w:rsid w:val="00C24313"/>
    <w:rsid w:val="00C3574E"/>
    <w:rsid w:val="00C5016F"/>
    <w:rsid w:val="00C80722"/>
    <w:rsid w:val="00C83089"/>
    <w:rsid w:val="00CB058F"/>
    <w:rsid w:val="00CB3098"/>
    <w:rsid w:val="00CB6773"/>
    <w:rsid w:val="00CC3272"/>
    <w:rsid w:val="00CC5A56"/>
    <w:rsid w:val="00CD171C"/>
    <w:rsid w:val="00D10BA5"/>
    <w:rsid w:val="00D11636"/>
    <w:rsid w:val="00D11762"/>
    <w:rsid w:val="00D171F7"/>
    <w:rsid w:val="00D4662A"/>
    <w:rsid w:val="00D666FC"/>
    <w:rsid w:val="00D74E85"/>
    <w:rsid w:val="00D86F64"/>
    <w:rsid w:val="00D97FA9"/>
    <w:rsid w:val="00DA1DD3"/>
    <w:rsid w:val="00DA5272"/>
    <w:rsid w:val="00DF02F6"/>
    <w:rsid w:val="00E12D86"/>
    <w:rsid w:val="00E42A7C"/>
    <w:rsid w:val="00E51C29"/>
    <w:rsid w:val="00E52806"/>
    <w:rsid w:val="00E9072E"/>
    <w:rsid w:val="00E93FE4"/>
    <w:rsid w:val="00EB6694"/>
    <w:rsid w:val="00EC490F"/>
    <w:rsid w:val="00ED206E"/>
    <w:rsid w:val="00ED215D"/>
    <w:rsid w:val="00EF2A62"/>
    <w:rsid w:val="00EF2B1A"/>
    <w:rsid w:val="00EF7CF2"/>
    <w:rsid w:val="00F34628"/>
    <w:rsid w:val="00F93AAB"/>
    <w:rsid w:val="00FA7D14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4891D-29BB-4911-9A06-9DFAE38F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User</cp:lastModifiedBy>
  <cp:revision>2</cp:revision>
  <cp:lastPrinted>2022-06-15T11:36:00Z</cp:lastPrinted>
  <dcterms:created xsi:type="dcterms:W3CDTF">2022-07-28T11:20:00Z</dcterms:created>
  <dcterms:modified xsi:type="dcterms:W3CDTF">2022-07-28T11:20:00Z</dcterms:modified>
</cp:coreProperties>
</file>