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A" w:rsidRPr="00EC77B8" w:rsidRDefault="008A13BA" w:rsidP="008A13BA">
      <w:pPr>
        <w:spacing w:after="0"/>
        <w:rPr>
          <w:rFonts w:ascii="Times New Roman" w:hAnsi="Times New Roman"/>
          <w:sz w:val="24"/>
          <w:szCs w:val="24"/>
        </w:rPr>
      </w:pPr>
    </w:p>
    <w:p w:rsidR="008A13BA" w:rsidRPr="00EC77B8" w:rsidRDefault="008A13BA" w:rsidP="008A13BA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A425B3" wp14:editId="1D47443B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2" name="Рисунок 2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BA" w:rsidRPr="00EC77B8" w:rsidRDefault="008A13BA" w:rsidP="008A1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3BA" w:rsidRPr="00EC77B8" w:rsidRDefault="008A13BA" w:rsidP="008A13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ПОСТАНОВЛЕНИЕ</w:t>
      </w:r>
    </w:p>
    <w:p w:rsidR="008A13BA" w:rsidRPr="00EC77B8" w:rsidRDefault="008A13BA" w:rsidP="008A13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АДМИНИСТРАЦИИ ГОРОДСКОГО ПОСЕЛЕНИЯ ЗЕЛЕНОБОРСКИЙ</w:t>
      </w:r>
    </w:p>
    <w:p w:rsidR="008A13BA" w:rsidRPr="00EC77B8" w:rsidRDefault="008A13BA" w:rsidP="008A13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КАНДАЛАКШСКОГО РАЙОНА</w:t>
      </w:r>
    </w:p>
    <w:p w:rsidR="008A13BA" w:rsidRPr="00EC77B8" w:rsidRDefault="008A13BA" w:rsidP="008A1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3BA" w:rsidRPr="00EC77B8" w:rsidRDefault="008A13BA" w:rsidP="008A1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3BA" w:rsidRPr="00EC77B8" w:rsidRDefault="008A13BA" w:rsidP="008A13BA">
      <w:pPr>
        <w:spacing w:after="0"/>
        <w:rPr>
          <w:rFonts w:ascii="Times New Roman" w:hAnsi="Times New Roman"/>
          <w:sz w:val="24"/>
          <w:szCs w:val="24"/>
        </w:rPr>
      </w:pPr>
      <w:r w:rsidRPr="00EC77B8">
        <w:rPr>
          <w:rFonts w:ascii="Times New Roman" w:hAnsi="Times New Roman"/>
          <w:sz w:val="24"/>
          <w:szCs w:val="24"/>
        </w:rPr>
        <w:t>от 16.12.2019 г.</w:t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</w:r>
      <w:r w:rsidRPr="00EC77B8">
        <w:rPr>
          <w:rFonts w:ascii="Times New Roman" w:hAnsi="Times New Roman"/>
          <w:sz w:val="24"/>
          <w:szCs w:val="24"/>
        </w:rPr>
        <w:tab/>
        <w:t xml:space="preserve">                             № 37</w:t>
      </w:r>
      <w:r>
        <w:rPr>
          <w:rFonts w:ascii="Times New Roman" w:hAnsi="Times New Roman"/>
          <w:sz w:val="24"/>
          <w:szCs w:val="24"/>
        </w:rPr>
        <w:t>9</w:t>
      </w:r>
    </w:p>
    <w:p w:rsidR="008A13BA" w:rsidRPr="00EC77B8" w:rsidRDefault="008A13BA" w:rsidP="008A13BA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A13BA" w:rsidRPr="00EC77B8" w:rsidRDefault="008A13BA" w:rsidP="008A13BA">
      <w:pPr>
        <w:spacing w:before="100" w:beforeAutospacing="1"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карты-схемы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8A13BA" w:rsidRPr="00EC77B8" w:rsidRDefault="008A13BA" w:rsidP="008A13B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8A13BA" w:rsidRPr="00EC77B8" w:rsidRDefault="008A13BA" w:rsidP="008A13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77B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К объекту, расположенному по адресу: Мурманская область, Кандалакшский район, </w:t>
      </w:r>
      <w:proofErr w:type="spellStart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Зеленоборский,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Заводская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9А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 (МКД).</w:t>
      </w:r>
    </w:p>
    <w:p w:rsidR="008A13BA" w:rsidRPr="00EC77B8" w:rsidRDefault="008A13BA" w:rsidP="008A13B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EC77B8">
        <w:rPr>
          <w:rFonts w:ascii="Times New Roman" w:hAnsi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EC77B8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A13BA" w:rsidRPr="00EC77B8" w:rsidRDefault="008A13BA" w:rsidP="008A13BA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A13BA" w:rsidRPr="00EC77B8" w:rsidRDefault="008A13BA" w:rsidP="008A13BA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A13BA" w:rsidRPr="00EC77B8" w:rsidRDefault="008A13BA" w:rsidP="008A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Глава администрации</w:t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Pr="00EC77B8">
        <w:rPr>
          <w:rFonts w:ascii="Times New Roman" w:eastAsia="Times New Roman" w:hAnsi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8A13BA" w:rsidRDefault="008A13BA" w:rsidP="008A13BA">
      <w:pPr>
        <w:jc w:val="both"/>
      </w:pPr>
    </w:p>
    <w:p w:rsidR="008A13BA" w:rsidRDefault="008A13BA" w:rsidP="008A13BA">
      <w:pPr>
        <w:jc w:val="both"/>
      </w:pPr>
    </w:p>
    <w:p w:rsidR="008A13BA" w:rsidRDefault="008A13BA" w:rsidP="008A13BA">
      <w:pPr>
        <w:jc w:val="both"/>
      </w:pPr>
    </w:p>
    <w:p w:rsidR="008A13BA" w:rsidRDefault="008A13BA" w:rsidP="008A13BA">
      <w:pPr>
        <w:jc w:val="both"/>
      </w:pPr>
    </w:p>
    <w:p w:rsidR="008A13BA" w:rsidRDefault="008A13BA" w:rsidP="008A13BA">
      <w:pPr>
        <w:jc w:val="both"/>
      </w:pPr>
    </w:p>
    <w:p w:rsidR="008A13BA" w:rsidRDefault="008A13BA" w:rsidP="008A13BA">
      <w:pPr>
        <w:jc w:val="both"/>
      </w:pPr>
    </w:p>
    <w:p w:rsidR="008A13BA" w:rsidRPr="00EC77B8" w:rsidRDefault="008A13BA" w:rsidP="008A13BA">
      <w:pPr>
        <w:jc w:val="both"/>
      </w:pPr>
    </w:p>
    <w:p w:rsidR="008A13BA" w:rsidRPr="00EC77B8" w:rsidRDefault="008A13BA" w:rsidP="008A13BA">
      <w:pPr>
        <w:jc w:val="both"/>
      </w:pPr>
    </w:p>
    <w:p w:rsidR="008A13BA" w:rsidRDefault="008A13BA" w:rsidP="008A13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13BA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</w:t>
      </w:r>
      <w:r w:rsidR="008A13BA">
        <w:rPr>
          <w:rFonts w:ascii="Times New Roman" w:hAnsi="Times New Roman"/>
          <w:sz w:val="24"/>
          <w:szCs w:val="24"/>
        </w:rPr>
        <w:t xml:space="preserve"> 16.12.2019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13BA">
        <w:rPr>
          <w:rFonts w:ascii="Times New Roman" w:hAnsi="Times New Roman"/>
          <w:sz w:val="24"/>
          <w:szCs w:val="24"/>
        </w:rPr>
        <w:t xml:space="preserve"> 379</w:t>
      </w:r>
      <w:bookmarkStart w:id="0" w:name="_GoBack"/>
      <w:bookmarkEnd w:id="0"/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66A93">
        <w:rPr>
          <w:rFonts w:ascii="Times New Roman" w:hAnsi="Times New Roman"/>
          <w:sz w:val="24"/>
          <w:szCs w:val="24"/>
        </w:rPr>
        <w:t>З</w:t>
      </w:r>
      <w:proofErr w:type="gramEnd"/>
      <w:r w:rsidR="00566A93">
        <w:rPr>
          <w:rFonts w:ascii="Times New Roman" w:hAnsi="Times New Roman"/>
          <w:sz w:val="24"/>
          <w:szCs w:val="24"/>
        </w:rPr>
        <w:t>аводская</w:t>
      </w:r>
      <w:proofErr w:type="spellEnd"/>
      <w:r w:rsidR="00566A93">
        <w:rPr>
          <w:rFonts w:ascii="Times New Roman" w:hAnsi="Times New Roman"/>
          <w:sz w:val="24"/>
          <w:szCs w:val="24"/>
        </w:rPr>
        <w:t xml:space="preserve"> д.</w:t>
      </w:r>
      <w:r w:rsidR="003F1A24">
        <w:rPr>
          <w:rFonts w:ascii="Times New Roman" w:hAnsi="Times New Roman"/>
          <w:sz w:val="24"/>
          <w:szCs w:val="24"/>
        </w:rPr>
        <w:t>9А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 xml:space="preserve">1 </w:t>
      </w:r>
      <w:r w:rsidR="003F1A24">
        <w:rPr>
          <w:rFonts w:ascii="Times New Roman" w:hAnsi="Times New Roman"/>
          <w:sz w:val="24"/>
          <w:szCs w:val="24"/>
        </w:rPr>
        <w:t>391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___________________  </w:t>
      </w:r>
      <w:proofErr w:type="spellStart"/>
      <w:r>
        <w:rPr>
          <w:rFonts w:ascii="Times New Roman" w:hAnsi="Times New Roman"/>
          <w:sz w:val="24"/>
          <w:szCs w:val="24"/>
        </w:rPr>
        <w:t>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E34BDF">
      <w:r>
        <w:rPr>
          <w:noProof/>
          <w:lang w:eastAsia="ru-RU"/>
        </w:rPr>
        <w:drawing>
          <wp:inline distT="0" distB="0" distL="0" distR="0">
            <wp:extent cx="5940425" cy="4063965"/>
            <wp:effectExtent l="0" t="0" r="3175" b="0"/>
            <wp:docPr id="1" name="Рисунок 1" descr="C:\Users\Mary\Desktop\Зав.14, 9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14, 9А - коп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3F1A24"/>
    <w:rsid w:val="00566A93"/>
    <w:rsid w:val="005C17D3"/>
    <w:rsid w:val="008A13BA"/>
    <w:rsid w:val="00D54254"/>
    <w:rsid w:val="00DA5AF7"/>
    <w:rsid w:val="00E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cp:lastPrinted>2019-12-17T08:11:00Z</cp:lastPrinted>
  <dcterms:created xsi:type="dcterms:W3CDTF">2019-11-15T08:16:00Z</dcterms:created>
  <dcterms:modified xsi:type="dcterms:W3CDTF">2019-12-17T08:12:00Z</dcterms:modified>
</cp:coreProperties>
</file>