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BE" w:rsidRDefault="00CA10E8" w:rsidP="009E6C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3E98EA61">
            <wp:extent cx="3810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0E8" w:rsidRPr="00287541" w:rsidRDefault="00CA10E8" w:rsidP="009E6C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A10E8" w:rsidRDefault="00CA10E8" w:rsidP="009E6C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9E6CBE" w:rsidRPr="00287541" w:rsidRDefault="009E6CBE" w:rsidP="009E6C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87541">
        <w:rPr>
          <w:rFonts w:ascii="Arial" w:eastAsia="Calibri" w:hAnsi="Arial" w:cs="Arial"/>
          <w:b/>
          <w:sz w:val="24"/>
          <w:szCs w:val="24"/>
        </w:rPr>
        <w:t xml:space="preserve">АДМИНИСТРАЦИИ ГОРОДСКОГО ПОСЕЛЕНИЯ ЗЕЛЕНОБОРСКИЙ </w:t>
      </w:r>
    </w:p>
    <w:p w:rsidR="009E6CBE" w:rsidRPr="00287541" w:rsidRDefault="009E6CBE" w:rsidP="009E6C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87541">
        <w:rPr>
          <w:rFonts w:ascii="Arial" w:eastAsia="Calibri" w:hAnsi="Arial" w:cs="Arial"/>
          <w:b/>
          <w:sz w:val="24"/>
          <w:szCs w:val="24"/>
        </w:rPr>
        <w:t>КАНДАЛАКШСКОГО РАЙОНА</w:t>
      </w:r>
    </w:p>
    <w:p w:rsidR="009E6CBE" w:rsidRPr="00287541" w:rsidRDefault="009E6CBE" w:rsidP="009E6C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E6CBE" w:rsidRPr="00287541" w:rsidRDefault="009E6CBE" w:rsidP="009E6C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E6CBE" w:rsidRPr="00287541" w:rsidRDefault="00C63741" w:rsidP="009E6CB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От </w:t>
      </w:r>
      <w:r w:rsidR="00CA10E8">
        <w:rPr>
          <w:rFonts w:ascii="Arial" w:eastAsia="Calibri" w:hAnsi="Arial" w:cs="Arial"/>
          <w:b/>
          <w:sz w:val="24"/>
          <w:szCs w:val="24"/>
        </w:rPr>
        <w:t>27.10.2016</w:t>
      </w:r>
      <w:r w:rsidR="00C94B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2027">
        <w:rPr>
          <w:rFonts w:ascii="Arial" w:eastAsia="Calibri" w:hAnsi="Arial" w:cs="Arial"/>
          <w:b/>
          <w:sz w:val="24"/>
          <w:szCs w:val="24"/>
        </w:rPr>
        <w:t xml:space="preserve"> </w:t>
      </w:r>
      <w:r w:rsidR="009E6CBE" w:rsidRPr="00287541">
        <w:rPr>
          <w:rFonts w:ascii="Arial" w:eastAsia="Calibri" w:hAnsi="Arial" w:cs="Arial"/>
          <w:b/>
          <w:sz w:val="24"/>
          <w:szCs w:val="24"/>
        </w:rPr>
        <w:t xml:space="preserve">г.                                                  </w:t>
      </w:r>
      <w:r w:rsidR="00A53D37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9E6CBE" w:rsidRPr="00287541">
        <w:rPr>
          <w:rFonts w:ascii="Arial" w:eastAsia="Calibri" w:hAnsi="Arial" w:cs="Arial"/>
          <w:b/>
          <w:sz w:val="24"/>
          <w:szCs w:val="24"/>
        </w:rPr>
        <w:t xml:space="preserve">                     </w:t>
      </w:r>
      <w:r w:rsidR="00822027">
        <w:rPr>
          <w:rFonts w:ascii="Arial" w:eastAsia="Calibri" w:hAnsi="Arial" w:cs="Arial"/>
          <w:b/>
          <w:sz w:val="24"/>
          <w:szCs w:val="24"/>
        </w:rPr>
        <w:t xml:space="preserve">  </w:t>
      </w:r>
      <w:r w:rsidR="009E6CBE" w:rsidRPr="00287541">
        <w:rPr>
          <w:rFonts w:ascii="Arial" w:eastAsia="Calibri" w:hAnsi="Arial" w:cs="Arial"/>
          <w:b/>
          <w:sz w:val="24"/>
          <w:szCs w:val="24"/>
        </w:rPr>
        <w:t xml:space="preserve">              №</w:t>
      </w:r>
      <w:r w:rsidR="00CA10E8">
        <w:rPr>
          <w:rFonts w:ascii="Arial" w:eastAsia="Calibri" w:hAnsi="Arial" w:cs="Arial"/>
          <w:b/>
          <w:sz w:val="24"/>
          <w:szCs w:val="24"/>
        </w:rPr>
        <w:t>372</w:t>
      </w:r>
      <w:r w:rsidR="009E6CBE" w:rsidRPr="00287541">
        <w:rPr>
          <w:rFonts w:ascii="Arial" w:eastAsia="Calibri" w:hAnsi="Arial" w:cs="Arial"/>
          <w:b/>
          <w:sz w:val="24"/>
          <w:szCs w:val="24"/>
        </w:rPr>
        <w:t xml:space="preserve"> </w:t>
      </w:r>
      <w:r w:rsidR="00C94B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2027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9E6CBE" w:rsidRPr="00287541" w:rsidRDefault="009E6CBE" w:rsidP="009E6CB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9E6CBE" w:rsidRPr="00287541" w:rsidRDefault="009E6CBE" w:rsidP="009E6CB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287541">
        <w:rPr>
          <w:rFonts w:ascii="Arial" w:eastAsia="Calibri" w:hAnsi="Arial" w:cs="Arial"/>
          <w:b/>
          <w:sz w:val="24"/>
          <w:szCs w:val="24"/>
        </w:rPr>
        <w:t>О внесении изменений в муниципальную программу</w:t>
      </w:r>
    </w:p>
    <w:p w:rsidR="009E6CBE" w:rsidRPr="00287541" w:rsidRDefault="009E6CBE" w:rsidP="009E6CB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287541">
        <w:rPr>
          <w:rFonts w:ascii="Arial" w:eastAsia="Calibri" w:hAnsi="Arial" w:cs="Arial"/>
          <w:b/>
          <w:sz w:val="24"/>
          <w:szCs w:val="24"/>
        </w:rPr>
        <w:t>«Развитие культуры и сохранение культурного наследия</w:t>
      </w:r>
    </w:p>
    <w:p w:rsidR="009E6CBE" w:rsidRPr="00287541" w:rsidRDefault="009E6CBE" w:rsidP="009E6CB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287541">
        <w:rPr>
          <w:rFonts w:ascii="Arial" w:eastAsia="Calibri" w:hAnsi="Arial" w:cs="Arial"/>
          <w:b/>
          <w:sz w:val="24"/>
          <w:szCs w:val="24"/>
        </w:rPr>
        <w:t xml:space="preserve"> городского посел</w:t>
      </w:r>
      <w:r w:rsidR="005F1937">
        <w:rPr>
          <w:rFonts w:ascii="Arial" w:eastAsia="Calibri" w:hAnsi="Arial" w:cs="Arial"/>
          <w:b/>
          <w:sz w:val="24"/>
          <w:szCs w:val="24"/>
        </w:rPr>
        <w:t>ения Зеленоборский на 2016-2018 г.г.</w:t>
      </w:r>
      <w:r>
        <w:rPr>
          <w:rFonts w:ascii="Arial" w:eastAsia="Calibri" w:hAnsi="Arial" w:cs="Arial"/>
          <w:b/>
          <w:sz w:val="24"/>
          <w:szCs w:val="24"/>
        </w:rPr>
        <w:t>»</w:t>
      </w:r>
    </w:p>
    <w:p w:rsidR="009E6CBE" w:rsidRPr="00287541" w:rsidRDefault="009E6CBE" w:rsidP="009E6CB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9E6CBE" w:rsidRPr="00287541" w:rsidRDefault="009E6CBE" w:rsidP="009E6CB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9E6CBE" w:rsidRPr="00287541" w:rsidRDefault="009E6CBE" w:rsidP="009E6CB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9E6CBE" w:rsidRPr="00FE38CD" w:rsidRDefault="009E6CBE" w:rsidP="009E6C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E38CD">
        <w:rPr>
          <w:rFonts w:ascii="Arial" w:eastAsia="Calibri" w:hAnsi="Arial" w:cs="Arial"/>
          <w:sz w:val="24"/>
          <w:szCs w:val="24"/>
        </w:rPr>
        <w:t>В целях приведения в соответствие расходов по программе со средствами, предусмотренными в бюджете поселения, в соответствии с Бюджетным кодексом Российской Федерации:</w:t>
      </w:r>
    </w:p>
    <w:p w:rsidR="009E6CBE" w:rsidRPr="00FE38CD" w:rsidRDefault="009E6CBE" w:rsidP="009E6C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E6CBE" w:rsidRPr="00FE38CD" w:rsidRDefault="009E6CBE" w:rsidP="009E6C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E6CBE" w:rsidRPr="00FE38CD" w:rsidRDefault="009E6CBE" w:rsidP="009E6C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E38CD">
        <w:rPr>
          <w:rFonts w:ascii="Arial" w:eastAsia="Calibri" w:hAnsi="Arial" w:cs="Arial"/>
          <w:sz w:val="24"/>
          <w:szCs w:val="24"/>
        </w:rPr>
        <w:t>ПОСТАНОВЛЯЮ:</w:t>
      </w:r>
    </w:p>
    <w:p w:rsidR="009E6CBE" w:rsidRPr="00FE38CD" w:rsidRDefault="009E6CBE" w:rsidP="009E6C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E6CBE" w:rsidRPr="00FE38CD" w:rsidRDefault="009E6CBE" w:rsidP="009E6CBE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E38CD">
        <w:rPr>
          <w:rFonts w:ascii="Arial" w:eastAsia="Calibri" w:hAnsi="Arial" w:cs="Arial"/>
          <w:sz w:val="24"/>
          <w:szCs w:val="24"/>
        </w:rPr>
        <w:t>Внести изменения в муниципальную программу «Развитие культуры и сохранение культурного наследия городского</w:t>
      </w:r>
      <w:r w:rsidR="005F1937" w:rsidRPr="00FE38CD">
        <w:rPr>
          <w:rFonts w:ascii="Arial" w:eastAsia="Calibri" w:hAnsi="Arial" w:cs="Arial"/>
          <w:sz w:val="24"/>
          <w:szCs w:val="24"/>
        </w:rPr>
        <w:t xml:space="preserve"> поселения Зеленоборский на 2016-2018 г.г.</w:t>
      </w:r>
      <w:r w:rsidRPr="00FE38CD">
        <w:rPr>
          <w:rFonts w:ascii="Arial" w:eastAsia="Calibri" w:hAnsi="Arial" w:cs="Arial"/>
          <w:sz w:val="24"/>
          <w:szCs w:val="24"/>
        </w:rPr>
        <w:t xml:space="preserve">», утвержденную постановлением Администрации городского поселения Зеленоборский от </w:t>
      </w:r>
      <w:r w:rsidR="006002D7">
        <w:rPr>
          <w:rFonts w:ascii="Arial" w:eastAsia="Calibri" w:hAnsi="Arial" w:cs="Arial"/>
          <w:sz w:val="24"/>
          <w:szCs w:val="24"/>
        </w:rPr>
        <w:t>10.11.2015</w:t>
      </w:r>
      <w:r w:rsidRPr="00FE38CD">
        <w:rPr>
          <w:rFonts w:ascii="Arial" w:eastAsia="Calibri" w:hAnsi="Arial" w:cs="Arial"/>
          <w:sz w:val="24"/>
          <w:szCs w:val="24"/>
        </w:rPr>
        <w:t xml:space="preserve"> г. №</w:t>
      </w:r>
      <w:r w:rsidR="006002D7">
        <w:rPr>
          <w:rFonts w:ascii="Arial" w:eastAsia="Calibri" w:hAnsi="Arial" w:cs="Arial"/>
          <w:sz w:val="24"/>
          <w:szCs w:val="24"/>
        </w:rPr>
        <w:t>328</w:t>
      </w:r>
      <w:r w:rsidRPr="00FE38CD">
        <w:rPr>
          <w:rFonts w:ascii="Arial" w:eastAsia="Calibri" w:hAnsi="Arial" w:cs="Arial"/>
          <w:sz w:val="24"/>
          <w:szCs w:val="24"/>
        </w:rPr>
        <w:t xml:space="preserve"> изложив ее в новой редакции согласно приложения.</w:t>
      </w:r>
    </w:p>
    <w:p w:rsidR="009E6CBE" w:rsidRPr="00FE38CD" w:rsidRDefault="009E6CBE" w:rsidP="009E6C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E38CD">
        <w:rPr>
          <w:rFonts w:ascii="Arial" w:eastAsia="Calibri" w:hAnsi="Arial" w:cs="Arial"/>
          <w:sz w:val="24"/>
          <w:szCs w:val="24"/>
        </w:rPr>
        <w:t>Н</w:t>
      </w:r>
      <w:r w:rsidR="005F1937" w:rsidRPr="00FE38CD">
        <w:rPr>
          <w:rFonts w:ascii="Arial" w:eastAsia="Calibri" w:hAnsi="Arial" w:cs="Arial"/>
          <w:sz w:val="24"/>
          <w:szCs w:val="24"/>
        </w:rPr>
        <w:t>астоящее постановление опубликовать</w:t>
      </w:r>
      <w:r w:rsidRPr="00FE38CD">
        <w:rPr>
          <w:rFonts w:ascii="Arial" w:eastAsia="Calibri" w:hAnsi="Arial" w:cs="Arial"/>
          <w:sz w:val="24"/>
          <w:szCs w:val="24"/>
        </w:rPr>
        <w:t xml:space="preserve"> на официальном сайте городского поселения Зеленоборский.</w:t>
      </w:r>
    </w:p>
    <w:p w:rsidR="009E6CBE" w:rsidRPr="00FE38CD" w:rsidRDefault="009E6CBE" w:rsidP="009E6C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E38CD">
        <w:rPr>
          <w:rFonts w:ascii="Arial" w:eastAsia="Calibri" w:hAnsi="Arial" w:cs="Arial"/>
          <w:sz w:val="24"/>
          <w:szCs w:val="24"/>
        </w:rPr>
        <w:t xml:space="preserve">Контроль за исполнением данного постановления оставляю за собой.  </w:t>
      </w:r>
    </w:p>
    <w:p w:rsidR="009E6CBE" w:rsidRPr="00287541" w:rsidRDefault="009E6CBE" w:rsidP="009E6CB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6CBE" w:rsidRPr="00287541" w:rsidRDefault="009E6CBE" w:rsidP="009E6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6CBE" w:rsidRPr="00287541" w:rsidRDefault="009E6CBE" w:rsidP="009E6CB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E6CBE" w:rsidRPr="00287541" w:rsidRDefault="009E6CBE" w:rsidP="009E6C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E6CBE" w:rsidRPr="00287541" w:rsidRDefault="009E6CBE" w:rsidP="009E6C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E6CBE" w:rsidRPr="00287541" w:rsidRDefault="009E6CBE" w:rsidP="009E6C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E6CBE" w:rsidRPr="00287541" w:rsidRDefault="009E6CBE" w:rsidP="009E6CB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87541">
        <w:rPr>
          <w:rFonts w:ascii="Arial" w:eastAsia="Calibri" w:hAnsi="Arial" w:cs="Arial"/>
          <w:sz w:val="24"/>
          <w:szCs w:val="24"/>
        </w:rPr>
        <w:t xml:space="preserve">Глава Администрации                                                             О.Н.Земляков </w:t>
      </w:r>
    </w:p>
    <w:p w:rsidR="009E6CBE" w:rsidRPr="00287541" w:rsidRDefault="009E6CBE" w:rsidP="009E6CBE">
      <w:pPr>
        <w:rPr>
          <w:rFonts w:ascii="Arial" w:eastAsia="Calibri" w:hAnsi="Arial" w:cs="Arial"/>
          <w:sz w:val="24"/>
          <w:szCs w:val="24"/>
        </w:rPr>
      </w:pPr>
      <w:r w:rsidRPr="00287541">
        <w:rPr>
          <w:rFonts w:ascii="Arial" w:eastAsia="Calibri" w:hAnsi="Arial" w:cs="Arial"/>
          <w:sz w:val="24"/>
          <w:szCs w:val="24"/>
        </w:rPr>
        <w:br w:type="page"/>
      </w:r>
    </w:p>
    <w:p w:rsidR="00287541" w:rsidRPr="00FA423F" w:rsidRDefault="009E6CBE" w:rsidP="009E6C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287541" w:rsidRPr="00FA423F">
        <w:rPr>
          <w:rFonts w:ascii="Times New Roman" w:eastAsia="Calibri" w:hAnsi="Times New Roman" w:cs="Times New Roman"/>
          <w:sz w:val="24"/>
          <w:szCs w:val="24"/>
        </w:rPr>
        <w:t xml:space="preserve"> Утверждена</w:t>
      </w:r>
    </w:p>
    <w:p w:rsidR="00287541" w:rsidRPr="00FA423F" w:rsidRDefault="00287541" w:rsidP="009E6CBE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  постановлением администрации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 городского поселения Зеленоборский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Кандалакшского района</w:t>
      </w:r>
    </w:p>
    <w:p w:rsidR="00E70694" w:rsidRPr="00FA423F" w:rsidRDefault="00287541" w:rsidP="00E706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01331F">
        <w:rPr>
          <w:rFonts w:ascii="Times New Roman" w:eastAsia="Calibri" w:hAnsi="Times New Roman" w:cs="Times New Roman"/>
          <w:sz w:val="24"/>
          <w:szCs w:val="24"/>
        </w:rPr>
        <w:t xml:space="preserve">                    от 10.11.</w:t>
      </w:r>
      <w:r w:rsidR="00F02149">
        <w:rPr>
          <w:rFonts w:ascii="Times New Roman" w:eastAsia="Calibri" w:hAnsi="Times New Roman" w:cs="Times New Roman"/>
          <w:sz w:val="24"/>
          <w:szCs w:val="24"/>
        </w:rPr>
        <w:t>2015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01331F">
        <w:rPr>
          <w:rFonts w:ascii="Times New Roman" w:eastAsia="Calibri" w:hAnsi="Times New Roman" w:cs="Times New Roman"/>
          <w:sz w:val="24"/>
          <w:szCs w:val="24"/>
        </w:rPr>
        <w:t>328</w:t>
      </w:r>
    </w:p>
    <w:p w:rsidR="00E70694" w:rsidRDefault="00302022" w:rsidP="003572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(в редакции от</w:t>
      </w:r>
      <w:r w:rsidR="00226B98">
        <w:rPr>
          <w:rFonts w:ascii="Times New Roman" w:eastAsia="Calibri" w:hAnsi="Times New Roman" w:cs="Times New Roman"/>
          <w:sz w:val="24"/>
          <w:szCs w:val="24"/>
        </w:rPr>
        <w:t xml:space="preserve"> 30.12.2015 года №436</w:t>
      </w:r>
    </w:p>
    <w:p w:rsidR="000A360C" w:rsidRDefault="00E70694" w:rsidP="003572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A079F">
        <w:rPr>
          <w:rFonts w:ascii="Times New Roman" w:eastAsia="Calibri" w:hAnsi="Times New Roman" w:cs="Times New Roman"/>
          <w:sz w:val="24"/>
          <w:szCs w:val="24"/>
        </w:rPr>
        <w:t>13.04</w:t>
      </w:r>
      <w:r>
        <w:rPr>
          <w:rFonts w:ascii="Times New Roman" w:eastAsia="Calibri" w:hAnsi="Times New Roman" w:cs="Times New Roman"/>
          <w:sz w:val="24"/>
          <w:szCs w:val="24"/>
        </w:rPr>
        <w:t>.2016 года №</w:t>
      </w:r>
      <w:r w:rsidR="00BA079F">
        <w:rPr>
          <w:rFonts w:ascii="Times New Roman" w:eastAsia="Calibri" w:hAnsi="Times New Roman" w:cs="Times New Roman"/>
          <w:sz w:val="24"/>
          <w:szCs w:val="24"/>
        </w:rPr>
        <w:t>159</w:t>
      </w:r>
    </w:p>
    <w:p w:rsidR="00287541" w:rsidRPr="00FA423F" w:rsidRDefault="000A360C" w:rsidP="003572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29.08.2016 года №297</w:t>
      </w:r>
      <w:r w:rsidR="0030202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87541" w:rsidRPr="00FA423F" w:rsidRDefault="00287541" w:rsidP="002875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7541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423F" w:rsidRDefault="00FA423F" w:rsidP="002875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423F" w:rsidRPr="00FA423F" w:rsidRDefault="00FA423F" w:rsidP="002875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МУНИЦИПАЛЬНАЯ ПРОГРАММА</w:t>
      </w: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>«Развитие культуры и сохранение культурного наследия   городского</w:t>
      </w:r>
      <w:r w:rsidR="00FA423F" w:rsidRPr="00FA423F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Зеленоборский</w:t>
      </w:r>
      <w:r w:rsidR="004D1AB6" w:rsidRPr="00FA423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4D1AB6">
        <w:rPr>
          <w:rFonts w:ascii="Times New Roman" w:eastAsia="Calibri" w:hAnsi="Times New Roman" w:cs="Times New Roman"/>
          <w:b/>
          <w:sz w:val="24"/>
          <w:szCs w:val="24"/>
        </w:rPr>
        <w:t xml:space="preserve"> на 2016 - 2018 гг.</w:t>
      </w: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7541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423F" w:rsidRDefault="00FA423F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423F" w:rsidRDefault="00FA423F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423F" w:rsidRDefault="00FA423F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423F" w:rsidRDefault="00FA423F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423F" w:rsidRDefault="00FA423F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423F" w:rsidRDefault="00FA423F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423F" w:rsidRPr="00FA423F" w:rsidRDefault="00FA423F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bCs/>
          <w:sz w:val="24"/>
          <w:szCs w:val="24"/>
        </w:rPr>
        <w:t>ЗЕЛЕНОБОРСКИЙ</w:t>
      </w:r>
    </w:p>
    <w:p w:rsidR="00287541" w:rsidRPr="00FA423F" w:rsidRDefault="006A0F72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2015</w:t>
      </w:r>
      <w:r w:rsidR="00287541" w:rsidRPr="00FA42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287541" w:rsidRPr="00FA423F" w:rsidRDefault="00287541" w:rsidP="0028754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br w:type="page"/>
      </w: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>«Развитие культуры и сохранение культурного наследия городского</w:t>
      </w:r>
      <w:r w:rsidR="00DE204B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Зеленоборский</w:t>
      </w:r>
      <w:r w:rsidR="004D1AB6" w:rsidRPr="00FA423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4D1AB6">
        <w:rPr>
          <w:rFonts w:ascii="Times New Roman" w:eastAsia="Calibri" w:hAnsi="Times New Roman" w:cs="Times New Roman"/>
          <w:b/>
          <w:sz w:val="24"/>
          <w:szCs w:val="24"/>
        </w:rPr>
        <w:t xml:space="preserve"> на 2016 -2018 гг.</w:t>
      </w:r>
    </w:p>
    <w:p w:rsidR="006A0F72" w:rsidRPr="00FA423F" w:rsidRDefault="006A0F72" w:rsidP="006A0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bCs/>
          <w:sz w:val="24"/>
          <w:szCs w:val="24"/>
        </w:rPr>
        <w:t>Паспорт</w:t>
      </w:r>
    </w:p>
    <w:p w:rsidR="006A0F72" w:rsidRPr="00FA423F" w:rsidRDefault="006A0F72" w:rsidP="006A0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 ПРОГРАММЫ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287541" w:rsidRPr="00FA423F" w:rsidTr="0028754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3C3B46" w:rsidP="003C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A423F">
              <w:rPr>
                <w:rFonts w:ascii="Times New Roman" w:eastAsia="Calibri" w:hAnsi="Times New Roman" w:cs="Times New Roman"/>
                <w:bCs/>
              </w:rPr>
              <w:t>Цели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46" w:rsidRPr="00FA423F" w:rsidRDefault="003C3B46" w:rsidP="003C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1. Обеспечение свободы творчества и прав</w:t>
            </w:r>
          </w:p>
          <w:p w:rsidR="003C3B46" w:rsidRPr="00FA423F" w:rsidRDefault="003C3B46" w:rsidP="003C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граждан на участие в культурной жизни.</w:t>
            </w:r>
          </w:p>
          <w:p w:rsidR="003C3B46" w:rsidRPr="00FA423F" w:rsidRDefault="003C3B46" w:rsidP="003C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2. Обеспечение прав граждан на доступ к</w:t>
            </w:r>
          </w:p>
          <w:p w:rsidR="00287541" w:rsidRPr="00FA423F" w:rsidRDefault="003C3B46" w:rsidP="003C3B4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A423F">
              <w:rPr>
                <w:rFonts w:ascii="Times New Roman" w:eastAsia="Calibri" w:hAnsi="Times New Roman" w:cs="Times New Roman"/>
              </w:rPr>
              <w:t>культурным ценностям и информации.</w:t>
            </w:r>
          </w:p>
        </w:tc>
      </w:tr>
      <w:tr w:rsidR="00287541" w:rsidRPr="00FA423F" w:rsidTr="005D1772">
        <w:trPr>
          <w:trHeight w:val="16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3C3B46" w:rsidP="003C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Pr="00FA423F">
              <w:rPr>
                <w:rFonts w:ascii="Times New Roman" w:eastAsia="Calibri" w:hAnsi="Times New Roman" w:cs="Times New Roman"/>
              </w:rPr>
              <w:t xml:space="preserve">адачи Программы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46" w:rsidRPr="00FA423F" w:rsidRDefault="003C3B46" w:rsidP="003C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1. Повышение качества и доступности услуг в сфере культуры.</w:t>
            </w:r>
          </w:p>
          <w:p w:rsidR="003C3B46" w:rsidRPr="00FA423F" w:rsidRDefault="003C3B46" w:rsidP="003C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2. Сохранение культурного наследия городского поселения Зеленоборский.</w:t>
            </w:r>
          </w:p>
          <w:p w:rsidR="003C3B46" w:rsidRPr="00FA423F" w:rsidRDefault="003C3B46" w:rsidP="003C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3. Создание условий для улучшения доступа граждан к информации.</w:t>
            </w:r>
          </w:p>
          <w:p w:rsidR="00287541" w:rsidRDefault="003C3B46" w:rsidP="003C3B4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</w:rPr>
              <w:t>4. Создание условий для повышения качества работы учреждений культуры предоставлению муниципальных услуг</w:t>
            </w:r>
          </w:p>
          <w:p w:rsidR="005D1772" w:rsidRPr="00FA423F" w:rsidRDefault="005D1772" w:rsidP="003C3B4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D1772" w:rsidRPr="00FA423F" w:rsidTr="00287541">
        <w:trPr>
          <w:trHeight w:val="10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2" w:rsidRDefault="005D1772" w:rsidP="003C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72" w:rsidRDefault="005D1772" w:rsidP="003C3B4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72">
              <w:rPr>
                <w:rFonts w:ascii="Times New Roman" w:eastAsia="Times New Roman" w:hAnsi="Times New Roman" w:cs="Times New Roman"/>
                <w:lang w:eastAsia="ru-RU"/>
              </w:rPr>
              <w:t>Количество разработанных и утвержденных программ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D1772" w:rsidRPr="005D1772" w:rsidRDefault="005D1772" w:rsidP="005D177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72">
              <w:rPr>
                <w:rFonts w:ascii="Times New Roman" w:eastAsia="Times New Roman" w:hAnsi="Times New Roman" w:cs="Times New Roman"/>
                <w:lang w:eastAsia="ru-RU"/>
              </w:rPr>
              <w:t>Количество согласованных и утвержденных календарных и</w:t>
            </w:r>
          </w:p>
          <w:p w:rsidR="005D1772" w:rsidRDefault="005D1772" w:rsidP="005D177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772">
              <w:rPr>
                <w:rFonts w:ascii="Times New Roman" w:eastAsia="Times New Roman" w:hAnsi="Times New Roman" w:cs="Times New Roman"/>
                <w:lang w:eastAsia="ru-RU"/>
              </w:rPr>
              <w:t>перспективных планов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D1772" w:rsidRDefault="005D1772" w:rsidP="003C3B4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D1772">
              <w:rPr>
                <w:rFonts w:ascii="Times New Roman" w:eastAsia="Calibri" w:hAnsi="Times New Roman" w:cs="Times New Roman"/>
              </w:rPr>
              <w:t>Количество провед</w:t>
            </w:r>
            <w:r>
              <w:rPr>
                <w:rFonts w:ascii="Times New Roman" w:eastAsia="Calibri" w:hAnsi="Times New Roman" w:cs="Times New Roman"/>
              </w:rPr>
              <w:t>енных координационных совещаний;</w:t>
            </w:r>
          </w:p>
          <w:p w:rsidR="00D2097B" w:rsidRPr="00D2097B" w:rsidRDefault="00D2097B" w:rsidP="00D2097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2097B">
              <w:rPr>
                <w:rFonts w:ascii="Times New Roman" w:eastAsia="Calibri" w:hAnsi="Times New Roman" w:cs="Times New Roman"/>
              </w:rPr>
              <w:t>Количество разработанных и утвержденных нормативно-</w:t>
            </w:r>
          </w:p>
          <w:p w:rsidR="005D1772" w:rsidRDefault="00D2097B" w:rsidP="00D2097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2097B">
              <w:rPr>
                <w:rFonts w:ascii="Times New Roman" w:eastAsia="Calibri" w:hAnsi="Times New Roman" w:cs="Times New Roman"/>
              </w:rPr>
              <w:t>правовых, правовы</w:t>
            </w:r>
            <w:r>
              <w:rPr>
                <w:rFonts w:ascii="Times New Roman" w:eastAsia="Calibri" w:hAnsi="Times New Roman" w:cs="Times New Roman"/>
              </w:rPr>
              <w:t>х актов;</w:t>
            </w:r>
          </w:p>
          <w:p w:rsidR="00D2097B" w:rsidRPr="00D2097B" w:rsidRDefault="00D2097B" w:rsidP="00D2097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2097B">
              <w:rPr>
                <w:rFonts w:ascii="Times New Roman" w:eastAsia="Calibri" w:hAnsi="Times New Roman" w:cs="Times New Roman"/>
              </w:rPr>
              <w:t>Количество разработанных и утвержденных муниципальных</w:t>
            </w:r>
          </w:p>
          <w:p w:rsidR="00D2097B" w:rsidRDefault="00D2097B" w:rsidP="00D2097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2097B">
              <w:rPr>
                <w:rFonts w:ascii="Times New Roman" w:eastAsia="Calibri" w:hAnsi="Times New Roman" w:cs="Times New Roman"/>
              </w:rPr>
              <w:t>заданий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D2097B" w:rsidRPr="00FA423F" w:rsidRDefault="00D2097B" w:rsidP="00D2097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2097B">
              <w:rPr>
                <w:rFonts w:ascii="Times New Roman" w:eastAsia="Calibri" w:hAnsi="Times New Roman" w:cs="Times New Roman"/>
              </w:rPr>
              <w:t>Создание необходимых</w:t>
            </w:r>
            <w:r>
              <w:rPr>
                <w:rFonts w:ascii="Times New Roman" w:eastAsia="Calibri" w:hAnsi="Times New Roman" w:cs="Times New Roman"/>
              </w:rPr>
              <w:t xml:space="preserve"> условий для организации работы</w:t>
            </w:r>
            <w:r w:rsidRPr="00D2097B">
              <w:rPr>
                <w:rFonts w:ascii="Times New Roman" w:eastAsia="Calibri" w:hAnsi="Times New Roman" w:cs="Times New Roman"/>
              </w:rPr>
              <w:t xml:space="preserve"> культуры</w:t>
            </w:r>
          </w:p>
        </w:tc>
      </w:tr>
      <w:tr w:rsidR="00287541" w:rsidRPr="00FA423F" w:rsidTr="0028754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D2097B" w:rsidP="00D20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Перечень Подпрограмм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7B" w:rsidRPr="00FA423F" w:rsidRDefault="00D2097B" w:rsidP="00D20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«Наследие»;</w:t>
            </w:r>
          </w:p>
          <w:p w:rsidR="00287541" w:rsidRPr="00FA423F" w:rsidRDefault="00D2097B" w:rsidP="00D20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A423F">
              <w:rPr>
                <w:rFonts w:ascii="Times New Roman" w:eastAsia="Calibri" w:hAnsi="Times New Roman" w:cs="Times New Roman"/>
              </w:rPr>
              <w:t>«Искусство».</w:t>
            </w:r>
          </w:p>
        </w:tc>
      </w:tr>
      <w:tr w:rsidR="00287541" w:rsidRPr="00FA423F" w:rsidTr="0028754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7541" w:rsidRPr="00FA423F" w:rsidTr="0028754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03208A" w:rsidP="0028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Заказчик</w:t>
            </w:r>
            <w:r w:rsidR="00D2097B" w:rsidRPr="00FA423F">
              <w:rPr>
                <w:rFonts w:ascii="Times New Roman" w:eastAsia="Calibri" w:hAnsi="Times New Roman" w:cs="Times New Roman"/>
                <w:bCs/>
              </w:rPr>
              <w:t xml:space="preserve">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D2097B" w:rsidP="0028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Администрация городского поселения Зеленоборский Кандалакшского района</w:t>
            </w:r>
          </w:p>
        </w:tc>
      </w:tr>
      <w:tr w:rsidR="00287541" w:rsidRPr="00FA423F" w:rsidTr="0028754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Срок реализации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FA423F" w:rsidP="00FA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2016 – 2018 г.г.</w:t>
            </w:r>
          </w:p>
        </w:tc>
      </w:tr>
      <w:tr w:rsidR="00287541" w:rsidRPr="00FA423F" w:rsidTr="00287541">
        <w:trPr>
          <w:trHeight w:val="19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Объем финансирования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B55332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5332">
              <w:rPr>
                <w:rFonts w:ascii="Times New Roman" w:eastAsia="Calibri" w:hAnsi="Times New Roman" w:cs="Times New Roman"/>
              </w:rPr>
              <w:t xml:space="preserve">Общий объем финансирования  – </w:t>
            </w:r>
            <w:r w:rsidR="009B5550">
              <w:rPr>
                <w:rFonts w:ascii="Times New Roman" w:eastAsia="Calibri" w:hAnsi="Times New Roman" w:cs="Times New Roman"/>
                <w:b/>
              </w:rPr>
              <w:t>81</w:t>
            </w:r>
            <w:r w:rsidR="00BE0550">
              <w:rPr>
                <w:rFonts w:ascii="Times New Roman" w:eastAsia="Calibri" w:hAnsi="Times New Roman" w:cs="Times New Roman"/>
                <w:b/>
              </w:rPr>
              <w:t> 877 024,18</w:t>
            </w:r>
            <w:r w:rsidRPr="00B55332">
              <w:rPr>
                <w:rFonts w:ascii="Times New Roman" w:eastAsia="Calibri" w:hAnsi="Times New Roman" w:cs="Times New Roman"/>
              </w:rPr>
              <w:t xml:space="preserve"> руб.</w:t>
            </w:r>
            <w:r w:rsidR="00D5040C" w:rsidRPr="00B55332">
              <w:rPr>
                <w:rFonts w:ascii="Times New Roman" w:eastAsia="Calibri" w:hAnsi="Times New Roman" w:cs="Times New Roman"/>
              </w:rPr>
              <w:t>, в том числе</w:t>
            </w:r>
            <w:r w:rsidR="00B55332" w:rsidRPr="00B55332">
              <w:rPr>
                <w:rFonts w:ascii="Times New Roman" w:eastAsia="Calibri" w:hAnsi="Times New Roman" w:cs="Times New Roman"/>
              </w:rPr>
              <w:t>:</w:t>
            </w:r>
          </w:p>
          <w:p w:rsidR="00D5040C" w:rsidRPr="00B55332" w:rsidRDefault="00D5040C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5332">
              <w:rPr>
                <w:rFonts w:ascii="Times New Roman" w:eastAsia="Calibri" w:hAnsi="Times New Roman" w:cs="Times New Roman"/>
                <w:b/>
              </w:rPr>
              <w:t xml:space="preserve">2016 год – </w:t>
            </w:r>
            <w:r w:rsidR="00347364">
              <w:rPr>
                <w:rFonts w:ascii="Times New Roman" w:eastAsia="Calibri" w:hAnsi="Times New Roman" w:cs="Times New Roman"/>
                <w:b/>
              </w:rPr>
              <w:t>25 8</w:t>
            </w:r>
            <w:r w:rsidR="00BE0550">
              <w:rPr>
                <w:rFonts w:ascii="Times New Roman" w:eastAsia="Calibri" w:hAnsi="Times New Roman" w:cs="Times New Roman"/>
                <w:b/>
              </w:rPr>
              <w:t>79 402,18</w:t>
            </w:r>
            <w:r w:rsidRPr="00B55332">
              <w:rPr>
                <w:rFonts w:ascii="Times New Roman" w:eastAsia="Calibri" w:hAnsi="Times New Roman" w:cs="Times New Roman"/>
                <w:b/>
              </w:rPr>
              <w:t xml:space="preserve"> руб.,</w:t>
            </w:r>
            <w:r w:rsidR="000A360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697711">
              <w:rPr>
                <w:rFonts w:ascii="Times New Roman" w:eastAsia="Calibri" w:hAnsi="Times New Roman" w:cs="Times New Roman"/>
                <w:b/>
              </w:rPr>
              <w:t>из них</w:t>
            </w:r>
            <w:r w:rsidR="00B55332" w:rsidRPr="00B55332">
              <w:rPr>
                <w:rFonts w:ascii="Times New Roman" w:eastAsia="Calibri" w:hAnsi="Times New Roman" w:cs="Times New Roman"/>
              </w:rPr>
              <w:t>:</w:t>
            </w:r>
          </w:p>
          <w:p w:rsidR="00024ECA" w:rsidRPr="0021295D" w:rsidRDefault="00024ECA" w:rsidP="00024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5332">
              <w:rPr>
                <w:rFonts w:ascii="Times New Roman" w:eastAsia="Calibri" w:hAnsi="Times New Roman" w:cs="Times New Roman"/>
              </w:rPr>
              <w:t>1)</w:t>
            </w:r>
            <w:r w:rsidRPr="00B55332">
              <w:rPr>
                <w:rFonts w:ascii="Times New Roman" w:eastAsia="Calibri" w:hAnsi="Times New Roman" w:cs="Times New Roman"/>
              </w:rPr>
              <w:tab/>
            </w:r>
            <w:r w:rsidRPr="0021295D">
              <w:rPr>
                <w:rFonts w:ascii="Times New Roman" w:eastAsia="Calibri" w:hAnsi="Times New Roman" w:cs="Times New Roman"/>
              </w:rPr>
              <w:t xml:space="preserve">«Наследие» - </w:t>
            </w:r>
            <w:r w:rsidR="00807E63">
              <w:rPr>
                <w:rFonts w:ascii="Times New Roman" w:eastAsia="Calibri" w:hAnsi="Times New Roman" w:cs="Times New Roman"/>
              </w:rPr>
              <w:t>7 763 138</w:t>
            </w:r>
            <w:r w:rsidR="00836AED" w:rsidRPr="0021295D">
              <w:rPr>
                <w:rFonts w:ascii="Times New Roman" w:eastAsia="Calibri" w:hAnsi="Times New Roman" w:cs="Times New Roman"/>
              </w:rPr>
              <w:t>,0</w:t>
            </w:r>
            <w:r w:rsidRPr="0021295D">
              <w:rPr>
                <w:rFonts w:ascii="Times New Roman" w:eastAsia="Calibri" w:hAnsi="Times New Roman" w:cs="Times New Roman"/>
              </w:rPr>
              <w:t xml:space="preserve">  руб., в т</w:t>
            </w:r>
            <w:r w:rsidR="00B55332" w:rsidRPr="0021295D">
              <w:rPr>
                <w:rFonts w:ascii="Times New Roman" w:eastAsia="Calibri" w:hAnsi="Times New Roman" w:cs="Times New Roman"/>
              </w:rPr>
              <w:t>ом числе</w:t>
            </w:r>
            <w:r w:rsidRPr="0021295D">
              <w:rPr>
                <w:rFonts w:ascii="Times New Roman" w:eastAsia="Calibri" w:hAnsi="Times New Roman" w:cs="Times New Roman"/>
              </w:rPr>
              <w:t>:</w:t>
            </w:r>
          </w:p>
          <w:p w:rsidR="00024ECA" w:rsidRPr="0021295D" w:rsidRDefault="00024ECA" w:rsidP="00024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295D">
              <w:rPr>
                <w:rFonts w:ascii="Times New Roman" w:eastAsia="Calibri" w:hAnsi="Times New Roman" w:cs="Times New Roman"/>
              </w:rPr>
              <w:t xml:space="preserve">            областной бюджет –</w:t>
            </w:r>
            <w:r w:rsidR="00836AED" w:rsidRPr="0021295D">
              <w:rPr>
                <w:rFonts w:ascii="Times New Roman" w:eastAsia="Calibri" w:hAnsi="Times New Roman" w:cs="Times New Roman"/>
              </w:rPr>
              <w:t>1 96</w:t>
            </w:r>
            <w:r w:rsidR="009A5115">
              <w:rPr>
                <w:rFonts w:ascii="Times New Roman" w:eastAsia="Calibri" w:hAnsi="Times New Roman" w:cs="Times New Roman"/>
              </w:rPr>
              <w:t>7</w:t>
            </w:r>
            <w:r w:rsidR="00836AED" w:rsidRPr="0021295D">
              <w:rPr>
                <w:rFonts w:ascii="Times New Roman" w:eastAsia="Calibri" w:hAnsi="Times New Roman" w:cs="Times New Roman"/>
              </w:rPr>
              <w:t> </w:t>
            </w:r>
            <w:r w:rsidR="00BA110D">
              <w:rPr>
                <w:rFonts w:ascii="Times New Roman" w:eastAsia="Calibri" w:hAnsi="Times New Roman" w:cs="Times New Roman"/>
              </w:rPr>
              <w:t>052</w:t>
            </w:r>
            <w:r w:rsidR="00836AED" w:rsidRPr="0021295D">
              <w:rPr>
                <w:rFonts w:ascii="Times New Roman" w:eastAsia="Calibri" w:hAnsi="Times New Roman" w:cs="Times New Roman"/>
              </w:rPr>
              <w:t>,0</w:t>
            </w:r>
            <w:r w:rsidR="00B55332" w:rsidRPr="0021295D">
              <w:rPr>
                <w:rFonts w:ascii="Times New Roman" w:eastAsia="Calibri" w:hAnsi="Times New Roman" w:cs="Times New Roman"/>
              </w:rPr>
              <w:t xml:space="preserve"> руб.,</w:t>
            </w:r>
          </w:p>
          <w:p w:rsidR="00024ECA" w:rsidRPr="0021295D" w:rsidRDefault="00024ECA" w:rsidP="00024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295D">
              <w:rPr>
                <w:rFonts w:ascii="Times New Roman" w:eastAsia="Calibri" w:hAnsi="Times New Roman" w:cs="Times New Roman"/>
              </w:rPr>
              <w:t xml:space="preserve">            местный бюджет – </w:t>
            </w:r>
            <w:r w:rsidR="00807E63">
              <w:rPr>
                <w:rFonts w:ascii="Times New Roman" w:eastAsia="Calibri" w:hAnsi="Times New Roman" w:cs="Times New Roman"/>
              </w:rPr>
              <w:t>5 79</w:t>
            </w:r>
            <w:r w:rsidR="00822027">
              <w:rPr>
                <w:rFonts w:ascii="Times New Roman" w:eastAsia="Calibri" w:hAnsi="Times New Roman" w:cs="Times New Roman"/>
              </w:rPr>
              <w:t>5</w:t>
            </w:r>
            <w:r w:rsidR="00807E63">
              <w:rPr>
                <w:rFonts w:ascii="Times New Roman" w:eastAsia="Calibri" w:hAnsi="Times New Roman" w:cs="Times New Roman"/>
              </w:rPr>
              <w:t xml:space="preserve"> </w:t>
            </w:r>
            <w:r w:rsidR="00822027">
              <w:rPr>
                <w:rFonts w:ascii="Times New Roman" w:eastAsia="Calibri" w:hAnsi="Times New Roman" w:cs="Times New Roman"/>
              </w:rPr>
              <w:t>815</w:t>
            </w:r>
            <w:r w:rsidR="00836AED" w:rsidRPr="0021295D">
              <w:rPr>
                <w:rFonts w:ascii="Times New Roman" w:eastAsia="Calibri" w:hAnsi="Times New Roman" w:cs="Times New Roman"/>
              </w:rPr>
              <w:t>,0</w:t>
            </w:r>
            <w:r w:rsidRPr="0021295D">
              <w:rPr>
                <w:rFonts w:ascii="Times New Roman" w:eastAsia="Calibri" w:hAnsi="Times New Roman" w:cs="Times New Roman"/>
              </w:rPr>
              <w:t xml:space="preserve">  руб</w:t>
            </w:r>
            <w:r w:rsidR="00B55332" w:rsidRPr="0021295D">
              <w:rPr>
                <w:rFonts w:ascii="Times New Roman" w:eastAsia="Calibri" w:hAnsi="Times New Roman" w:cs="Times New Roman"/>
              </w:rPr>
              <w:t>.</w:t>
            </w:r>
          </w:p>
          <w:p w:rsidR="00024ECA" w:rsidRPr="00B55332" w:rsidRDefault="00024ECA" w:rsidP="00024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5332">
              <w:rPr>
                <w:rFonts w:ascii="Times New Roman" w:eastAsia="Calibri" w:hAnsi="Times New Roman" w:cs="Times New Roman"/>
              </w:rPr>
              <w:t>2)</w:t>
            </w:r>
            <w:r w:rsidRPr="00B55332">
              <w:rPr>
                <w:rFonts w:ascii="Times New Roman" w:eastAsia="Calibri" w:hAnsi="Times New Roman" w:cs="Times New Roman"/>
              </w:rPr>
              <w:tab/>
              <w:t xml:space="preserve">«Искусство» - </w:t>
            </w:r>
            <w:r w:rsidR="00A3488C">
              <w:rPr>
                <w:rFonts w:ascii="Times New Roman" w:eastAsia="Calibri" w:hAnsi="Times New Roman" w:cs="Times New Roman"/>
              </w:rPr>
              <w:t>18</w:t>
            </w:r>
            <w:r w:rsidR="00BE0550">
              <w:rPr>
                <w:rFonts w:ascii="Times New Roman" w:eastAsia="Calibri" w:hAnsi="Times New Roman" w:cs="Times New Roman"/>
              </w:rPr>
              <w:t> 116 535,18</w:t>
            </w:r>
            <w:r w:rsidR="00B55332">
              <w:rPr>
                <w:rFonts w:ascii="Times New Roman" w:eastAsia="Calibri" w:hAnsi="Times New Roman" w:cs="Times New Roman"/>
              </w:rPr>
              <w:t xml:space="preserve">  руб., в том числе</w:t>
            </w:r>
            <w:r w:rsidRPr="00B55332">
              <w:rPr>
                <w:rFonts w:ascii="Times New Roman" w:eastAsia="Calibri" w:hAnsi="Times New Roman" w:cs="Times New Roman"/>
              </w:rPr>
              <w:t>:</w:t>
            </w:r>
          </w:p>
          <w:p w:rsidR="00024ECA" w:rsidRPr="00B55332" w:rsidRDefault="008C3424" w:rsidP="00024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</w:t>
            </w:r>
            <w:r w:rsidR="00B55332" w:rsidRPr="00B55332">
              <w:rPr>
                <w:rFonts w:ascii="Times New Roman" w:eastAsia="Calibri" w:hAnsi="Times New Roman" w:cs="Times New Roman"/>
              </w:rPr>
              <w:t xml:space="preserve">областной бюджет – </w:t>
            </w:r>
            <w:r w:rsidR="00836AED">
              <w:rPr>
                <w:rFonts w:ascii="Times New Roman" w:eastAsia="Calibri" w:hAnsi="Times New Roman" w:cs="Times New Roman"/>
              </w:rPr>
              <w:t>4 635 648,0</w:t>
            </w:r>
            <w:r w:rsidR="00024ECA" w:rsidRPr="00B55332">
              <w:rPr>
                <w:rFonts w:ascii="Times New Roman" w:eastAsia="Calibri" w:hAnsi="Times New Roman" w:cs="Times New Roman"/>
              </w:rPr>
              <w:t xml:space="preserve"> руб.,</w:t>
            </w:r>
          </w:p>
          <w:p w:rsidR="00024ECA" w:rsidRPr="00B55332" w:rsidRDefault="00024ECA" w:rsidP="00024E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5332">
              <w:rPr>
                <w:rFonts w:ascii="Times New Roman" w:eastAsia="Calibri" w:hAnsi="Times New Roman" w:cs="Times New Roman"/>
              </w:rPr>
              <w:t xml:space="preserve">            местный бюджет – </w:t>
            </w:r>
            <w:r w:rsidR="00A3488C">
              <w:rPr>
                <w:rFonts w:ascii="Times New Roman" w:eastAsia="Calibri" w:hAnsi="Times New Roman" w:cs="Times New Roman"/>
              </w:rPr>
              <w:t>13</w:t>
            </w:r>
            <w:r w:rsidR="00BE0550">
              <w:rPr>
                <w:rFonts w:ascii="Times New Roman" w:eastAsia="Calibri" w:hAnsi="Times New Roman" w:cs="Times New Roman"/>
              </w:rPr>
              <w:t> 480 887,18</w:t>
            </w:r>
            <w:r w:rsidRPr="00B55332">
              <w:rPr>
                <w:rFonts w:ascii="Times New Roman" w:eastAsia="Calibri" w:hAnsi="Times New Roman" w:cs="Times New Roman"/>
              </w:rPr>
              <w:t xml:space="preserve">  руб.</w:t>
            </w:r>
          </w:p>
          <w:p w:rsidR="00BE0550" w:rsidRDefault="00D5040C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55332">
              <w:rPr>
                <w:rFonts w:ascii="Times New Roman" w:eastAsia="Calibri" w:hAnsi="Times New Roman" w:cs="Times New Roman"/>
                <w:b/>
              </w:rPr>
              <w:t xml:space="preserve">2017 год – </w:t>
            </w:r>
            <w:r w:rsidR="003B7B2A">
              <w:rPr>
                <w:rFonts w:ascii="Times New Roman" w:eastAsia="Calibri" w:hAnsi="Times New Roman" w:cs="Times New Roman"/>
                <w:b/>
              </w:rPr>
              <w:t>27 998 811,0</w:t>
            </w:r>
            <w:r w:rsidRPr="00B55332">
              <w:rPr>
                <w:rFonts w:ascii="Times New Roman" w:eastAsia="Calibri" w:hAnsi="Times New Roman" w:cs="Times New Roman"/>
                <w:b/>
              </w:rPr>
              <w:t xml:space="preserve"> руб.,</w:t>
            </w:r>
            <w:r w:rsidR="00E42D7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697711">
              <w:rPr>
                <w:rFonts w:ascii="Times New Roman" w:eastAsia="Calibri" w:hAnsi="Times New Roman" w:cs="Times New Roman"/>
                <w:b/>
              </w:rPr>
              <w:t>из них</w:t>
            </w:r>
            <w:r w:rsidR="00B55332" w:rsidRPr="00B55332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B55332" w:rsidRPr="00B55332" w:rsidRDefault="00B55332" w:rsidP="00B55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5332">
              <w:rPr>
                <w:rFonts w:ascii="Times New Roman" w:eastAsia="Calibri" w:hAnsi="Times New Roman" w:cs="Times New Roman"/>
              </w:rPr>
              <w:t>1)</w:t>
            </w:r>
            <w:r w:rsidRPr="00B55332">
              <w:rPr>
                <w:rFonts w:ascii="Times New Roman" w:eastAsia="Calibri" w:hAnsi="Times New Roman" w:cs="Times New Roman"/>
              </w:rPr>
              <w:tab/>
              <w:t xml:space="preserve">«Наследие» - </w:t>
            </w:r>
            <w:r w:rsidR="00BF3819">
              <w:rPr>
                <w:rFonts w:ascii="Times New Roman" w:eastAsia="Calibri" w:hAnsi="Times New Roman" w:cs="Times New Roman"/>
              </w:rPr>
              <w:t>8 210 685,0</w:t>
            </w:r>
            <w:r w:rsidRPr="00B55332">
              <w:rPr>
                <w:rFonts w:ascii="Times New Roman" w:eastAsia="Calibri" w:hAnsi="Times New Roman" w:cs="Times New Roman"/>
              </w:rPr>
              <w:t xml:space="preserve">  руб., в том числе:</w:t>
            </w:r>
          </w:p>
          <w:p w:rsidR="00B55332" w:rsidRPr="00B55332" w:rsidRDefault="00B55332" w:rsidP="00B55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5332">
              <w:rPr>
                <w:rFonts w:ascii="Times New Roman" w:eastAsia="Calibri" w:hAnsi="Times New Roman" w:cs="Times New Roman"/>
              </w:rPr>
              <w:t xml:space="preserve">            областной бюджет – </w:t>
            </w:r>
            <w:r w:rsidR="00555239">
              <w:rPr>
                <w:rFonts w:ascii="Times New Roman" w:eastAsia="Calibri" w:hAnsi="Times New Roman" w:cs="Times New Roman"/>
              </w:rPr>
              <w:t>985 938,0</w:t>
            </w:r>
            <w:r w:rsidRPr="00B55332">
              <w:rPr>
                <w:rFonts w:ascii="Times New Roman" w:eastAsia="Calibri" w:hAnsi="Times New Roman" w:cs="Times New Roman"/>
              </w:rPr>
              <w:t xml:space="preserve"> руб.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B55332" w:rsidRPr="00B55332" w:rsidRDefault="00B55332" w:rsidP="00B55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5332">
              <w:rPr>
                <w:rFonts w:ascii="Times New Roman" w:eastAsia="Calibri" w:hAnsi="Times New Roman" w:cs="Times New Roman"/>
              </w:rPr>
              <w:t xml:space="preserve">            местный бюджет –  </w:t>
            </w:r>
            <w:r w:rsidR="00555239">
              <w:rPr>
                <w:rFonts w:ascii="Times New Roman" w:eastAsia="Calibri" w:hAnsi="Times New Roman" w:cs="Times New Roman"/>
              </w:rPr>
              <w:t xml:space="preserve">7 224 747,0 </w:t>
            </w:r>
            <w:r w:rsidRPr="00B55332">
              <w:rPr>
                <w:rFonts w:ascii="Times New Roman" w:eastAsia="Calibri" w:hAnsi="Times New Roman" w:cs="Times New Roman"/>
              </w:rPr>
              <w:t>руб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B55332" w:rsidRPr="00B55332" w:rsidRDefault="00B55332" w:rsidP="00B55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5332">
              <w:rPr>
                <w:rFonts w:ascii="Times New Roman" w:eastAsia="Calibri" w:hAnsi="Times New Roman" w:cs="Times New Roman"/>
              </w:rPr>
              <w:t>2)</w:t>
            </w:r>
            <w:r w:rsidRPr="00B55332">
              <w:rPr>
                <w:rFonts w:ascii="Times New Roman" w:eastAsia="Calibri" w:hAnsi="Times New Roman" w:cs="Times New Roman"/>
              </w:rPr>
              <w:tab/>
              <w:t xml:space="preserve">«Искусство» - </w:t>
            </w:r>
            <w:r w:rsidR="000F2665">
              <w:rPr>
                <w:rFonts w:ascii="Times New Roman" w:eastAsia="Calibri" w:hAnsi="Times New Roman" w:cs="Times New Roman"/>
              </w:rPr>
              <w:t>19 788 126,0</w:t>
            </w:r>
            <w:r w:rsidRPr="00B55332">
              <w:rPr>
                <w:rFonts w:ascii="Times New Roman" w:eastAsia="Calibri" w:hAnsi="Times New Roman" w:cs="Times New Roman"/>
              </w:rPr>
              <w:t xml:space="preserve">  руб., в том числе:</w:t>
            </w:r>
          </w:p>
          <w:p w:rsidR="00B55332" w:rsidRPr="00B55332" w:rsidRDefault="00B55332" w:rsidP="00B55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5332">
              <w:rPr>
                <w:rFonts w:ascii="Times New Roman" w:eastAsia="Calibri" w:hAnsi="Times New Roman" w:cs="Times New Roman"/>
              </w:rPr>
              <w:t xml:space="preserve">            областной бюджет – </w:t>
            </w:r>
            <w:r w:rsidR="000F2665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 1</w:t>
            </w:r>
            <w:r w:rsidR="000F2665">
              <w:rPr>
                <w:rFonts w:ascii="Times New Roman" w:eastAsia="Calibri" w:hAnsi="Times New Roman" w:cs="Times New Roman"/>
              </w:rPr>
              <w:t>69 062</w:t>
            </w:r>
            <w:r w:rsidRPr="00B55332">
              <w:rPr>
                <w:rFonts w:ascii="Times New Roman" w:eastAsia="Calibri" w:hAnsi="Times New Roman" w:cs="Times New Roman"/>
              </w:rPr>
              <w:t xml:space="preserve"> руб.,</w:t>
            </w:r>
          </w:p>
          <w:p w:rsidR="00B55332" w:rsidRPr="00B55332" w:rsidRDefault="00B55332" w:rsidP="00B55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5332">
              <w:rPr>
                <w:rFonts w:ascii="Times New Roman" w:eastAsia="Calibri" w:hAnsi="Times New Roman" w:cs="Times New Roman"/>
              </w:rPr>
              <w:t xml:space="preserve">            местный бюджет – </w:t>
            </w:r>
            <w:r w:rsidR="000F2665">
              <w:rPr>
                <w:rFonts w:ascii="Times New Roman" w:eastAsia="Calibri" w:hAnsi="Times New Roman" w:cs="Times New Roman"/>
              </w:rPr>
              <w:t>17 619 064</w:t>
            </w:r>
            <w:r w:rsidRPr="00B55332">
              <w:rPr>
                <w:rFonts w:ascii="Times New Roman" w:eastAsia="Calibri" w:hAnsi="Times New Roman" w:cs="Times New Roman"/>
              </w:rPr>
              <w:t>,</w:t>
            </w:r>
            <w:r w:rsidR="000F2665">
              <w:rPr>
                <w:rFonts w:ascii="Times New Roman" w:eastAsia="Calibri" w:hAnsi="Times New Roman" w:cs="Times New Roman"/>
              </w:rPr>
              <w:t xml:space="preserve">0 </w:t>
            </w:r>
            <w:r w:rsidRPr="00B55332">
              <w:rPr>
                <w:rFonts w:ascii="Times New Roman" w:eastAsia="Calibri" w:hAnsi="Times New Roman" w:cs="Times New Roman"/>
              </w:rPr>
              <w:t xml:space="preserve"> руб.</w:t>
            </w:r>
          </w:p>
          <w:p w:rsidR="00D5040C" w:rsidRPr="00B55332" w:rsidRDefault="00D5040C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55332">
              <w:rPr>
                <w:rFonts w:ascii="Times New Roman" w:eastAsia="Calibri" w:hAnsi="Times New Roman" w:cs="Times New Roman"/>
                <w:b/>
              </w:rPr>
              <w:t xml:space="preserve">2018 год – </w:t>
            </w:r>
            <w:r w:rsidR="00E42D73">
              <w:rPr>
                <w:rFonts w:ascii="Times New Roman" w:eastAsia="Calibri" w:hAnsi="Times New Roman" w:cs="Times New Roman"/>
                <w:b/>
              </w:rPr>
              <w:t>27 998 811,0</w:t>
            </w:r>
            <w:r w:rsidRPr="00B55332">
              <w:rPr>
                <w:rFonts w:ascii="Times New Roman" w:eastAsia="Calibri" w:hAnsi="Times New Roman" w:cs="Times New Roman"/>
                <w:b/>
              </w:rPr>
              <w:t xml:space="preserve"> руб.</w:t>
            </w:r>
            <w:r w:rsidR="00B55332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="00697711">
              <w:rPr>
                <w:rFonts w:ascii="Times New Roman" w:eastAsia="Calibri" w:hAnsi="Times New Roman" w:cs="Times New Roman"/>
                <w:b/>
              </w:rPr>
              <w:t>из них</w:t>
            </w:r>
            <w:r w:rsidR="00B55332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03208A" w:rsidRPr="0003208A" w:rsidRDefault="001D0CC9" w:rsidP="000320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</w:t>
            </w:r>
            <w:r>
              <w:rPr>
                <w:rFonts w:ascii="Times New Roman" w:eastAsia="Calibri" w:hAnsi="Times New Roman" w:cs="Times New Roman"/>
              </w:rPr>
              <w:tab/>
              <w:t>«Наследие» - 8</w:t>
            </w:r>
            <w:r w:rsidR="0003208A" w:rsidRPr="0003208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210 685,0</w:t>
            </w:r>
            <w:r w:rsidR="0003208A" w:rsidRPr="0003208A">
              <w:rPr>
                <w:rFonts w:ascii="Times New Roman" w:eastAsia="Calibri" w:hAnsi="Times New Roman" w:cs="Times New Roman"/>
              </w:rPr>
              <w:t xml:space="preserve">  руб., в том числе:</w:t>
            </w:r>
          </w:p>
          <w:p w:rsidR="0003208A" w:rsidRPr="0003208A" w:rsidRDefault="0003208A" w:rsidP="000320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3208A">
              <w:rPr>
                <w:rFonts w:ascii="Times New Roman" w:eastAsia="Calibri" w:hAnsi="Times New Roman" w:cs="Times New Roman"/>
              </w:rPr>
              <w:t xml:space="preserve">            областной бюджет – </w:t>
            </w:r>
            <w:r w:rsidR="001D0CC9">
              <w:rPr>
                <w:rFonts w:ascii="Times New Roman" w:eastAsia="Calibri" w:hAnsi="Times New Roman" w:cs="Times New Roman"/>
              </w:rPr>
              <w:t>985 938,0</w:t>
            </w:r>
            <w:r w:rsidRPr="0003208A">
              <w:rPr>
                <w:rFonts w:ascii="Times New Roman" w:eastAsia="Calibri" w:hAnsi="Times New Roman" w:cs="Times New Roman"/>
              </w:rPr>
              <w:t xml:space="preserve"> руб.,</w:t>
            </w:r>
          </w:p>
          <w:p w:rsidR="0003208A" w:rsidRPr="0003208A" w:rsidRDefault="0003208A" w:rsidP="000320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3208A">
              <w:rPr>
                <w:rFonts w:ascii="Times New Roman" w:eastAsia="Calibri" w:hAnsi="Times New Roman" w:cs="Times New Roman"/>
              </w:rPr>
              <w:t xml:space="preserve">            местный бюджет – </w:t>
            </w:r>
            <w:r w:rsidR="00103CBD">
              <w:rPr>
                <w:rFonts w:ascii="Times New Roman" w:eastAsia="Calibri" w:hAnsi="Times New Roman" w:cs="Times New Roman"/>
              </w:rPr>
              <w:t>7 224 747,0</w:t>
            </w:r>
            <w:r w:rsidRPr="0003208A">
              <w:rPr>
                <w:rFonts w:ascii="Times New Roman" w:eastAsia="Calibri" w:hAnsi="Times New Roman" w:cs="Times New Roman"/>
              </w:rPr>
              <w:t xml:space="preserve">  руб.</w:t>
            </w:r>
          </w:p>
          <w:p w:rsidR="0003208A" w:rsidRPr="0003208A" w:rsidRDefault="00103CBD" w:rsidP="000320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</w:t>
            </w:r>
            <w:r>
              <w:rPr>
                <w:rFonts w:ascii="Times New Roman" w:eastAsia="Calibri" w:hAnsi="Times New Roman" w:cs="Times New Roman"/>
              </w:rPr>
              <w:tab/>
              <w:t>«Искусство» - 19 788 126</w:t>
            </w:r>
            <w:r w:rsidR="0003208A" w:rsidRPr="0003208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03208A" w:rsidRPr="0003208A">
              <w:rPr>
                <w:rFonts w:ascii="Times New Roman" w:eastAsia="Calibri" w:hAnsi="Times New Roman" w:cs="Times New Roman"/>
              </w:rPr>
              <w:t xml:space="preserve">  руб., в том числе:</w:t>
            </w:r>
          </w:p>
          <w:p w:rsidR="0003208A" w:rsidRPr="0003208A" w:rsidRDefault="0003208A" w:rsidP="000320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3208A">
              <w:rPr>
                <w:rFonts w:ascii="Times New Roman" w:eastAsia="Calibri" w:hAnsi="Times New Roman" w:cs="Times New Roman"/>
              </w:rPr>
              <w:t xml:space="preserve">            областной бюджет – </w:t>
            </w:r>
            <w:r w:rsidR="0096489C">
              <w:rPr>
                <w:rFonts w:ascii="Times New Roman" w:eastAsia="Calibri" w:hAnsi="Times New Roman" w:cs="Times New Roman"/>
              </w:rPr>
              <w:t>2 169 062,0</w:t>
            </w:r>
            <w:r w:rsidRPr="0003208A">
              <w:rPr>
                <w:rFonts w:ascii="Times New Roman" w:eastAsia="Calibri" w:hAnsi="Times New Roman" w:cs="Times New Roman"/>
              </w:rPr>
              <w:t xml:space="preserve"> руб.,</w:t>
            </w:r>
          </w:p>
          <w:p w:rsidR="00287541" w:rsidRPr="00B55332" w:rsidRDefault="0003208A" w:rsidP="000320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3208A">
              <w:rPr>
                <w:rFonts w:ascii="Times New Roman" w:eastAsia="Calibri" w:hAnsi="Times New Roman" w:cs="Times New Roman"/>
              </w:rPr>
              <w:t xml:space="preserve">          </w:t>
            </w:r>
            <w:r w:rsidR="0096489C">
              <w:rPr>
                <w:rFonts w:ascii="Times New Roman" w:eastAsia="Calibri" w:hAnsi="Times New Roman" w:cs="Times New Roman"/>
              </w:rPr>
              <w:t xml:space="preserve">  местный бюджет – 17 619 064,0</w:t>
            </w:r>
            <w:r w:rsidRPr="0003208A">
              <w:rPr>
                <w:rFonts w:ascii="Times New Roman" w:eastAsia="Calibri" w:hAnsi="Times New Roman" w:cs="Times New Roman"/>
              </w:rPr>
              <w:t xml:space="preserve">  руб.</w:t>
            </w:r>
          </w:p>
        </w:tc>
      </w:tr>
      <w:tr w:rsidR="00287541" w:rsidRPr="00FA423F" w:rsidTr="0028754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lastRenderedPageBreak/>
              <w:t>Ожидаемые конечные</w:t>
            </w:r>
          </w:p>
          <w:p w:rsidR="00287541" w:rsidRPr="00FA423F" w:rsidRDefault="00287541" w:rsidP="0028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результаты реализации</w:t>
            </w:r>
          </w:p>
          <w:p w:rsidR="00287541" w:rsidRPr="00FA423F" w:rsidRDefault="00287541" w:rsidP="0028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программы и показатели</w:t>
            </w:r>
          </w:p>
          <w:p w:rsidR="00287541" w:rsidRPr="00FA423F" w:rsidRDefault="00287541" w:rsidP="0028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социально-</w:t>
            </w:r>
          </w:p>
          <w:p w:rsidR="00287541" w:rsidRPr="00FA423F" w:rsidRDefault="00287541" w:rsidP="0028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Calibri" w:hAnsi="Times New Roman" w:cs="Times New Roman"/>
              </w:rPr>
              <w:t>экономической</w:t>
            </w:r>
          </w:p>
          <w:p w:rsidR="00287541" w:rsidRPr="00FA423F" w:rsidRDefault="00287541" w:rsidP="0028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A423F">
              <w:rPr>
                <w:rFonts w:ascii="Times New Roman" w:eastAsia="Calibri" w:hAnsi="Times New Roman" w:cs="Times New Roman"/>
              </w:rPr>
              <w:t>эффективности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423F">
              <w:rPr>
                <w:rFonts w:ascii="Times New Roman" w:eastAsia="Times New Roman" w:hAnsi="Times New Roman" w:cs="Times New Roman"/>
                <w:lang w:eastAsia="ru-RU"/>
              </w:rPr>
              <w:t>Создание условий, обеспечивающих равный и свободный доступ жителям региона к культурным ценностям и информации, предоставление  максимальных возможностей для раскрытия творческого потенциала и творческой самореализации граждан, повышение конкурентоспособности различных видов и продуктов культурной деятельности</w:t>
            </w:r>
          </w:p>
        </w:tc>
      </w:tr>
    </w:tbl>
    <w:p w:rsidR="00287541" w:rsidRPr="00FA423F" w:rsidRDefault="00287541" w:rsidP="002875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1.Содержание проблемы и обоснование ее решения программным методом.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Неотъемлемым элементом системы мер, направленных на стимулирование экономического роста, является социальная политика. Приоритетными в области социальной политики определены инвестиции в человека, прежде всего создание условий для реализации гражданами прав на труд и социальную помощь, образование, охрану здоровья, свободу творчества и участие в культурной жизни.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Наметившиеся положительные тенденции должны быть сохранены, а достигнутые результаты закреплены путем реализации новой целевой программы.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Разработка муниципальной  программы «Развитие культуры и сохранение культурного наследия городского поселения Зеленоборский на 201</w:t>
      </w:r>
      <w:r w:rsidR="00EB0D0F">
        <w:rPr>
          <w:rFonts w:ascii="Times New Roman" w:eastAsia="Calibri" w:hAnsi="Times New Roman" w:cs="Times New Roman"/>
          <w:sz w:val="24"/>
          <w:szCs w:val="24"/>
        </w:rPr>
        <w:t>6-2018 г.г.</w:t>
      </w:r>
      <w:r w:rsidRPr="00FA423F">
        <w:rPr>
          <w:rFonts w:ascii="Times New Roman" w:eastAsia="Calibri" w:hAnsi="Times New Roman" w:cs="Times New Roman"/>
          <w:sz w:val="24"/>
          <w:szCs w:val="24"/>
        </w:rPr>
        <w:t>»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подведомственные учреждения культуры.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Программа охватывает все основные направления деятельности в сфере культуры: сохранение объектов культурного наследия,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Мероприятия программы предусматривают создание на данном этапе оптимальных условий для развития сферы культуры.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Мероприятия по сохранению культурного наследия позволят обеспечить безопасность библиотечных фондов, возможность своевременного проведения ремонтно-реставрационных работ на объектах культурного наследия, расположенных на территории городского поселения Зеленоборский.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Осуществление театральных и музыкальных проектов, развитие гастрольной деятельности в области и за ее пределами требуют финансовой поддержки.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их числе фиксация произведений народной культуры современными способами, формирование коллекций народного декоративно-прикладного искусства, проведение фестивалей, праздников, выставок народного художественного творчества.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Необходима поддержка мероприятий, направленных на укрепление международного и межрегионального сотрудничества и являющихся важной областью культурной политики. Семинары, конференции, культурные проекты создадут новые возможности для развития сферы культуры.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Необходимо продолжить работу по модернизации и обновлению, укреплению материально-технической базы учреждений культуры.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Необходима поддержка деятельности творческих союзов (проведение выставок, фестивалей, конкурсов, реализация творческих проектов).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Реализация муниципальной программы «Развитие культуры и сохранение культурного наследия городского поселения Зеленоборский</w:t>
      </w:r>
      <w:r w:rsidR="00EB0D0F">
        <w:rPr>
          <w:rFonts w:ascii="Times New Roman" w:eastAsia="Calibri" w:hAnsi="Times New Roman" w:cs="Times New Roman"/>
          <w:bCs/>
          <w:sz w:val="24"/>
          <w:szCs w:val="24"/>
        </w:rPr>
        <w:t xml:space="preserve"> на 2016-2018 г.г.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»будет способствовать дальнейшему формированию духовно-нравственного гражданского общества, повышению качества уровня жизни населения. </w:t>
      </w:r>
    </w:p>
    <w:p w:rsidR="00287541" w:rsidRDefault="00287541" w:rsidP="0028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23F" w:rsidRDefault="00FA423F" w:rsidP="0028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23F" w:rsidRPr="00FA423F" w:rsidRDefault="00FA423F" w:rsidP="0028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 Цели, задачи, сроки реализации Программы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Цели Программы: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1. Обеспечение свободы творчества и прав граждан на участие в культурной жизни.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2.Обеспечение прав граждан на доступ к культурным ценностям и информации.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Задачи Программы: </w:t>
      </w:r>
    </w:p>
    <w:p w:rsidR="00287541" w:rsidRPr="00FA423F" w:rsidRDefault="00287541" w:rsidP="002875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Повышение качества и доступности услуг в сфере культуры.</w:t>
      </w:r>
    </w:p>
    <w:p w:rsidR="00287541" w:rsidRPr="00FA423F" w:rsidRDefault="00287541" w:rsidP="002875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Сохранение культурного наследия городского поселения Зеленоборский.</w:t>
      </w:r>
    </w:p>
    <w:p w:rsidR="00287541" w:rsidRPr="00FA423F" w:rsidRDefault="00287541" w:rsidP="002875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Создание условий для улучшения доступа граждан к информации.</w:t>
      </w:r>
    </w:p>
    <w:p w:rsidR="00287541" w:rsidRPr="00FA423F" w:rsidRDefault="00287541" w:rsidP="002875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Создание условий для повышения качества работы учреждений культуры по предоставлению муниципальных услуг культуры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населению.</w:t>
      </w:r>
    </w:p>
    <w:p w:rsidR="00287541" w:rsidRPr="00FA423F" w:rsidRDefault="0003208A" w:rsidP="0028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реализуется </w:t>
      </w:r>
      <w:r w:rsidR="00FA423F" w:rsidRPr="00FA423F">
        <w:rPr>
          <w:rFonts w:ascii="Times New Roman" w:eastAsia="Calibri" w:hAnsi="Times New Roman" w:cs="Times New Roman"/>
          <w:sz w:val="24"/>
          <w:szCs w:val="24"/>
        </w:rPr>
        <w:t xml:space="preserve"> с 2016 год по 2018 год.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bCs/>
          <w:sz w:val="24"/>
          <w:szCs w:val="24"/>
        </w:rPr>
        <w:t>3. Ресурсное обеспечение Программы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Общие затраты на реализацию Программы в 201</w:t>
      </w:r>
      <w:r w:rsidR="00FA423F" w:rsidRPr="00FA423F">
        <w:rPr>
          <w:rFonts w:ascii="Times New Roman" w:eastAsia="Calibri" w:hAnsi="Times New Roman" w:cs="Times New Roman"/>
          <w:sz w:val="24"/>
          <w:szCs w:val="24"/>
        </w:rPr>
        <w:t>6 – 2018 г. г</w:t>
      </w:r>
      <w:r w:rsidRPr="00FA423F">
        <w:rPr>
          <w:rFonts w:ascii="Times New Roman" w:eastAsia="Calibri" w:hAnsi="Times New Roman" w:cs="Times New Roman"/>
          <w:sz w:val="24"/>
          <w:szCs w:val="24"/>
        </w:rPr>
        <w:t>. из средств местного и областного бюджетов: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980"/>
        <w:gridCol w:w="2880"/>
        <w:gridCol w:w="3060"/>
        <w:gridCol w:w="19"/>
      </w:tblGrid>
      <w:tr w:rsidR="00287541" w:rsidRPr="00FA423F" w:rsidTr="00287541">
        <w:trPr>
          <w:trHeight w:val="406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</w:t>
            </w:r>
          </w:p>
          <w:p w:rsidR="00287541" w:rsidRPr="00FA423F" w:rsidRDefault="00287541" w:rsidP="0028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287541" w:rsidRPr="00FA423F" w:rsidRDefault="00287541" w:rsidP="00287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  <w:p w:rsidR="00287541" w:rsidRPr="00FA423F" w:rsidRDefault="00287541" w:rsidP="00287541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</w:tr>
      <w:tr w:rsidR="00287541" w:rsidRPr="00FA423F" w:rsidTr="00287541">
        <w:trPr>
          <w:gridAfter w:val="1"/>
          <w:wAfter w:w="19" w:type="dxa"/>
          <w:trHeight w:val="501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«Наследие»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«Искусство»</w:t>
            </w:r>
          </w:p>
        </w:tc>
      </w:tr>
      <w:tr w:rsidR="00AA49AD" w:rsidRPr="00FA423F" w:rsidTr="00836AED">
        <w:trPr>
          <w:gridAfter w:val="1"/>
          <w:wAfter w:w="19" w:type="dxa"/>
          <w:trHeight w:val="129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9AD" w:rsidRPr="00FA423F" w:rsidRDefault="00AA49AD" w:rsidP="0028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AD" w:rsidRPr="00FA423F" w:rsidRDefault="00AA49AD" w:rsidP="00287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AD" w:rsidRPr="00FA423F" w:rsidRDefault="00AA49AD" w:rsidP="00FA423F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AD" w:rsidRPr="00FA423F" w:rsidRDefault="00AA49AD" w:rsidP="00FA423F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</w:tr>
      <w:tr w:rsidR="00AA49AD" w:rsidRPr="00FA423F" w:rsidTr="00AA49AD">
        <w:trPr>
          <w:gridAfter w:val="1"/>
          <w:wAfter w:w="19" w:type="dxa"/>
          <w:trHeight w:val="335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AD" w:rsidRPr="00FA423F" w:rsidRDefault="00AA49AD" w:rsidP="0028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AD" w:rsidRPr="00FA423F" w:rsidRDefault="009B5550" w:rsidP="00BE0550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BE0550">
              <w:rPr>
                <w:rFonts w:ascii="Times New Roman" w:eastAsia="Calibri" w:hAnsi="Times New Roman" w:cs="Times New Roman"/>
                <w:sz w:val="24"/>
                <w:szCs w:val="24"/>
              </w:rPr>
              <w:t> 879 402,18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AD" w:rsidRPr="00FA423F" w:rsidRDefault="00FC08D6" w:rsidP="00822027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22027">
              <w:rPr>
                <w:rFonts w:ascii="Times New Roman" w:eastAsia="Calibri" w:hAnsi="Times New Roman" w:cs="Times New Roman"/>
                <w:sz w:val="24"/>
                <w:szCs w:val="24"/>
              </w:rPr>
              <w:t> 762 867</w:t>
            </w:r>
            <w:r w:rsidR="004D1AB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AD" w:rsidRPr="00FA423F" w:rsidRDefault="00FC08D6" w:rsidP="00BE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BE0550">
              <w:rPr>
                <w:rFonts w:ascii="Times New Roman" w:eastAsia="Calibri" w:hAnsi="Times New Roman" w:cs="Times New Roman"/>
                <w:sz w:val="24"/>
                <w:szCs w:val="24"/>
              </w:rPr>
              <w:t> 116 535,18</w:t>
            </w:r>
          </w:p>
        </w:tc>
      </w:tr>
      <w:tr w:rsidR="00FA423F" w:rsidRPr="00FA423F" w:rsidTr="005C018D">
        <w:trPr>
          <w:gridAfter w:val="1"/>
          <w:wAfter w:w="19" w:type="dxa"/>
          <w:trHeight w:val="222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3F" w:rsidRPr="00FA423F" w:rsidRDefault="00FA423F" w:rsidP="0028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23F" w:rsidRPr="00FA423F" w:rsidRDefault="00FA423F" w:rsidP="0028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F" w:rsidRPr="00FA423F" w:rsidRDefault="00FA423F" w:rsidP="00287541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F" w:rsidRPr="00FA423F" w:rsidRDefault="00FA423F" w:rsidP="00287541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F" w:rsidRPr="00FA423F" w:rsidRDefault="00FA423F" w:rsidP="00287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</w:tr>
      <w:tr w:rsidR="00FA423F" w:rsidRPr="00FA423F" w:rsidTr="00FA423F">
        <w:trPr>
          <w:gridAfter w:val="1"/>
          <w:wAfter w:w="19" w:type="dxa"/>
          <w:trHeight w:val="315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23F" w:rsidRPr="00FA423F" w:rsidRDefault="00FA423F" w:rsidP="0028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F" w:rsidRPr="00FA423F" w:rsidRDefault="00C95E18" w:rsidP="00C95E18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6D6BE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="006D6BE9">
              <w:rPr>
                <w:rFonts w:ascii="Times New Roman" w:eastAsia="Calibri" w:hAnsi="Times New Roman" w:cs="Times New Roman"/>
                <w:sz w:val="24"/>
                <w:szCs w:val="24"/>
              </w:rPr>
              <w:t>8 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811,0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F" w:rsidRPr="00FA423F" w:rsidRDefault="008A7963" w:rsidP="008A7963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D6BE9" w:rsidRPr="006D6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210 685,0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F" w:rsidRPr="00FA423F" w:rsidRDefault="008A7963" w:rsidP="008A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19 788 126</w:t>
            </w:r>
            <w:r w:rsidR="006D6BE9" w:rsidRPr="006D6BE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A423F" w:rsidRPr="00FA423F" w:rsidTr="00FA423F">
        <w:trPr>
          <w:gridAfter w:val="1"/>
          <w:wAfter w:w="19" w:type="dxa"/>
          <w:trHeight w:val="285"/>
        </w:trPr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23F" w:rsidRPr="00FA423F" w:rsidRDefault="00FA423F" w:rsidP="0028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23F" w:rsidRPr="00FA423F" w:rsidRDefault="00FA423F" w:rsidP="0028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F" w:rsidRPr="00FA423F" w:rsidRDefault="00FA423F" w:rsidP="00287541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F" w:rsidRPr="00FA423F" w:rsidRDefault="00FA423F" w:rsidP="00287541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3F" w:rsidRPr="00FA423F" w:rsidRDefault="00FA423F" w:rsidP="00287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</w:tr>
      <w:tr w:rsidR="006D6BE9" w:rsidRPr="00FA423F" w:rsidTr="005C018D">
        <w:trPr>
          <w:gridAfter w:val="1"/>
          <w:wAfter w:w="19" w:type="dxa"/>
          <w:trHeight w:val="255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E9" w:rsidRPr="00FA423F" w:rsidRDefault="006D6BE9" w:rsidP="00287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E9" w:rsidRPr="00FA423F" w:rsidRDefault="006D6BE9" w:rsidP="00CE67D8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31 708 387,75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E9" w:rsidRPr="00FA423F" w:rsidRDefault="00F84F16" w:rsidP="00F84F16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8 210 685,0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E9" w:rsidRPr="00FA423F" w:rsidRDefault="008A7963" w:rsidP="00CE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19 788 126,0</w:t>
            </w:r>
          </w:p>
        </w:tc>
      </w:tr>
    </w:tbl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>4.Ожидаемые конечные результаты реализации Программы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Экономическая эффективность определяется вкладом результатов Программы в социально-экономическое развитие городского поселения Зеленоборский.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Социальная эффективность Программы оценивается по степени достижения соответствующих целей и задач Программы, социально-экономического развития поселения.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Успешная реализация Программы позволит повысить социальную роль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культуры как одного из главных резервов построения гражданского общества, создать благоприятные условия для развития творческого потенциала жителей, улучшить состояние материально-технической базы учреждений культуры, и, как следствие, расширить спектр культурных благ.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Достижение целей будет осуществляться решением задач в рамках реализации следующих подпрограмм:</w:t>
      </w:r>
    </w:p>
    <w:p w:rsidR="00287541" w:rsidRPr="00FA423F" w:rsidRDefault="00FA423F" w:rsidP="00287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«Наследие» на 2016 – 2018 г.г</w:t>
      </w:r>
      <w:r w:rsidR="00287541" w:rsidRPr="00FA42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«Искусство» на</w:t>
      </w:r>
      <w:r w:rsidR="00FA423F" w:rsidRPr="00FA423F">
        <w:rPr>
          <w:rFonts w:ascii="Times New Roman" w:eastAsia="Calibri" w:hAnsi="Times New Roman" w:cs="Times New Roman"/>
          <w:sz w:val="24"/>
          <w:szCs w:val="24"/>
        </w:rPr>
        <w:t xml:space="preserve"> 2016 – 2018 г.г</w:t>
      </w:r>
      <w:r w:rsidRPr="00FA42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7541" w:rsidRPr="00FA423F" w:rsidRDefault="00FA423F" w:rsidP="00287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Программа реализуется в этап с 2016 год по 2018 год</w:t>
      </w:r>
      <w:r w:rsidR="00287541" w:rsidRPr="00FA42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7541" w:rsidRPr="00FA423F" w:rsidRDefault="00287541" w:rsidP="002875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На решение задачи 1 "Сохранение культурного и исторического наследия, расширение доступа населения к культурным ценностям и информации" направлена реализация подпрограммы  "Наследие".</w:t>
      </w:r>
    </w:p>
    <w:p w:rsidR="00287541" w:rsidRPr="00FA423F" w:rsidRDefault="00287541" w:rsidP="002875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В рамках подпрограммы предусматривается решение следующих основных задач: </w:t>
      </w:r>
    </w:p>
    <w:p w:rsidR="00287541" w:rsidRPr="00FA423F" w:rsidRDefault="00287541" w:rsidP="002875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lastRenderedPageBreak/>
        <w:t>1.1.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Федерации, расположенных на территории г.п. Зеленоборский.</w:t>
      </w:r>
    </w:p>
    <w:p w:rsidR="00287541" w:rsidRPr="00FA423F" w:rsidRDefault="00287541" w:rsidP="002875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1.2. Повышение доступности и качества библиотечных услуг для населения. </w:t>
      </w:r>
    </w:p>
    <w:p w:rsidR="00287541" w:rsidRPr="00FA423F" w:rsidRDefault="00287541" w:rsidP="002875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На решение указанных задач направлена реализация следующих основных мероприятий подпрограммы:</w:t>
      </w:r>
    </w:p>
    <w:p w:rsidR="00287541" w:rsidRPr="00FA423F" w:rsidRDefault="00287541" w:rsidP="002875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сохранение и популяризация историко-культурного наследия г.п. Зеленоборский;</w:t>
      </w:r>
    </w:p>
    <w:p w:rsidR="00287541" w:rsidRPr="00FA423F" w:rsidRDefault="00287541" w:rsidP="002875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развитие библиотечного дела г.п. Зеленоборский;</w:t>
      </w:r>
    </w:p>
    <w:p w:rsidR="00287541" w:rsidRPr="00FA423F" w:rsidRDefault="00287541" w:rsidP="002875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укрепление материально-технической базы, ремонт и реконструкция библиотек г.п. Зеленоборский;</w:t>
      </w:r>
    </w:p>
    <w:p w:rsidR="00287541" w:rsidRPr="00FA423F" w:rsidRDefault="00287541" w:rsidP="002875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На решение задачи 2 "Обеспечение прав граждан на участие в культурной жизни, реализация творческого потенциала населения" направлена реализация подпрограммы 2 "Искусство".</w:t>
      </w:r>
    </w:p>
    <w:p w:rsidR="00287541" w:rsidRPr="00FA423F" w:rsidRDefault="00287541" w:rsidP="002875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В рамках подпрограммы предусматривается решение следующих основных задач: </w:t>
      </w:r>
    </w:p>
    <w:p w:rsidR="00287541" w:rsidRPr="00FA423F" w:rsidRDefault="00287541" w:rsidP="002875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2.1. Повышение доступности, качества услуг в культурно-досуговой сфере и поддержка традиционной народной культуры на территории г.п. Зеленоборский.</w:t>
      </w:r>
    </w:p>
    <w:p w:rsidR="00287541" w:rsidRPr="00FA423F" w:rsidRDefault="00287541" w:rsidP="002875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На решение указанных задач направлена реализация следующих основных мероприятий подпрограммы:</w:t>
      </w:r>
    </w:p>
    <w:p w:rsidR="00287541" w:rsidRPr="00FA423F" w:rsidRDefault="00287541" w:rsidP="002875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развитие творческого потенциала и организация досуга населения;</w:t>
      </w:r>
    </w:p>
    <w:p w:rsidR="00287541" w:rsidRPr="00FA423F" w:rsidRDefault="00287541" w:rsidP="002875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укрепление материально-технической базы, ремонт и реконструкция культурно-досуговых учреждений г.п. Зеленоборский.</w:t>
      </w:r>
    </w:p>
    <w:p w:rsidR="00287541" w:rsidRPr="00FA423F" w:rsidRDefault="00287541" w:rsidP="00287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23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мероприятий Программы  производится в соответствии с Порядком проведения оценки эффективности реализации муниципальных программ городского поселения Зеленоборский </w:t>
      </w:r>
      <w:r w:rsidR="006A0F72" w:rsidRPr="006A0F7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6</w:t>
      </w:r>
      <w:r w:rsidRPr="006A0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принятия решений о разработке муниципальных программ городского поселения Зеленоборский Кандалакшского района, их формирования и реализации, утвержденному постановлением администрации городского поселения Зеленоборский Кандалакшского района</w:t>
      </w:r>
      <w:r w:rsidR="006A0F72" w:rsidRPr="006A0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№215</w:t>
      </w:r>
      <w:r w:rsidRPr="006A0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A0F72" w:rsidRPr="006A0F72">
        <w:rPr>
          <w:rFonts w:ascii="Times New Roman" w:eastAsia="Times New Roman" w:hAnsi="Times New Roman" w:cs="Times New Roman"/>
          <w:sz w:val="24"/>
          <w:szCs w:val="24"/>
          <w:lang w:eastAsia="ru-RU"/>
        </w:rPr>
        <w:t>24.08.2015 г.)</w:t>
      </w:r>
    </w:p>
    <w:p w:rsidR="00287541" w:rsidRPr="00FA423F" w:rsidRDefault="00287541" w:rsidP="002875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>5. Организация управления и контроль за ходом реализации Программы</w:t>
      </w:r>
    </w:p>
    <w:p w:rsidR="00287541" w:rsidRPr="00FA423F" w:rsidRDefault="00287541" w:rsidP="002875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Программы осуществляется в соответствии с Порядком принятия решений о разработке муниципальных программ городского поселения Зеленоборский Кандалакшского района, их формирования и реализации, утверждённым Постановлением администрации от </w:t>
      </w:r>
      <w:r w:rsidR="00FD4F98" w:rsidRPr="00FD4F98">
        <w:rPr>
          <w:rFonts w:ascii="Times New Roman" w:eastAsia="Times New Roman" w:hAnsi="Times New Roman" w:cs="Times New Roman"/>
          <w:sz w:val="24"/>
          <w:szCs w:val="24"/>
          <w:lang w:eastAsia="ru-RU"/>
        </w:rPr>
        <w:t>24.08.2015 г. № 215</w:t>
      </w:r>
      <w:r w:rsidRPr="00FD4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541" w:rsidRPr="00FA423F" w:rsidRDefault="00287541" w:rsidP="00287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Разработчиком программы является администрация городского поселения Зеленоборский Кандалакшского района.</w:t>
      </w:r>
    </w:p>
    <w:p w:rsidR="00287541" w:rsidRPr="00FA423F" w:rsidRDefault="00287541" w:rsidP="00287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настоящей Программы осуществляет администрация городского поселения Зеленоборский Кандалакшского района, Совет депутатов городского поселения Зеленоборский Кандалакшского района.</w:t>
      </w:r>
    </w:p>
    <w:p w:rsidR="00287541" w:rsidRPr="00FA423F" w:rsidRDefault="00287541" w:rsidP="002875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Для оценки успешности реализации Программы будут использованы показатели (индикаторы), характеризующие:</w:t>
      </w:r>
    </w:p>
    <w:p w:rsidR="00287541" w:rsidRPr="00FA423F" w:rsidRDefault="00287541" w:rsidP="002875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достижение цели Программы;</w:t>
      </w:r>
    </w:p>
    <w:p w:rsidR="00287541" w:rsidRPr="00FA423F" w:rsidRDefault="00287541" w:rsidP="002875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результаты решения задач и выполнения основных мероприятий Программы.</w:t>
      </w:r>
    </w:p>
    <w:p w:rsidR="00287541" w:rsidRPr="00FA423F" w:rsidRDefault="00287541" w:rsidP="002875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Показатели Программы связаны с основными мероприятиями Программы и позволяют оценить ожидаемые результаты и эффективность ее реализации.</w:t>
      </w:r>
    </w:p>
    <w:p w:rsidR="00287541" w:rsidRPr="00FA423F" w:rsidRDefault="00287541" w:rsidP="00287541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С учетом специфики сферы культуры достижение цели Программы оценивается следующими ключевыми показателями:</w:t>
      </w:r>
    </w:p>
    <w:p w:rsidR="00287541" w:rsidRPr="00FA423F" w:rsidRDefault="00287541" w:rsidP="00287541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Показатель 1 "Обеспеченность населения муниципальными учреждениями культуры и искусства на 10,0 тыс. жителей" (в единицах).</w:t>
      </w:r>
    </w:p>
    <w:p w:rsidR="00287541" w:rsidRPr="00FA423F" w:rsidRDefault="00287541" w:rsidP="00287541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Показатель 2 "Уровень удовлетворенности населения качеством предоставления муниципальных услуг в сфере культуры" (в процентах).</w:t>
      </w:r>
    </w:p>
    <w:p w:rsidR="00287541" w:rsidRPr="00FA423F" w:rsidRDefault="00287541" w:rsidP="00287541">
      <w:pPr>
        <w:widowControl w:val="0"/>
        <w:suppressLineNumbers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Показатель 3 "Соотношение средней заработной платы работников муниципальных учреждений культуры и искусства по отношению со средней заработной платой в регионе" (в процентах).</w:t>
      </w:r>
    </w:p>
    <w:p w:rsidR="00287541" w:rsidRPr="00FA423F" w:rsidRDefault="00287541" w:rsidP="00287541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4F98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Сведения о показателях Программы, характеризующих достижение цели Программы </w:t>
      </w:r>
      <w:r w:rsidRPr="00FD4F9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приведены в приложении № 1к настоящей Программе</w:t>
      </w:r>
      <w:r w:rsidRPr="00FA42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:rsidR="00287541" w:rsidRPr="00FA423F" w:rsidRDefault="00287541" w:rsidP="00287541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В качестве показателей результативности решения задач Программы предусматривается использование показателей, характеризующих выполнение входящих в неё подпрограмм.</w:t>
      </w:r>
    </w:p>
    <w:p w:rsidR="00287541" w:rsidRPr="00FA423F" w:rsidRDefault="00287541" w:rsidP="00287541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Описания показателей подпрограмм представлены в соответствующих разделах Программы.</w:t>
      </w:r>
    </w:p>
    <w:p w:rsidR="00287541" w:rsidRPr="00FA423F" w:rsidRDefault="00287541" w:rsidP="00287541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ab/>
      </w:r>
      <w:r w:rsidRPr="00FD4F98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Сведения о показателях Программы, характеризующих выполнение задач Программы, </w:t>
      </w:r>
      <w:r w:rsidRPr="00FD4F9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приведены в приложениях № 2, 3 в</w:t>
      </w:r>
      <w:r w:rsidRPr="00FD4F98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 разрезе каждой подпрограммы</w:t>
      </w: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.</w:t>
      </w:r>
    </w:p>
    <w:p w:rsidR="00287541" w:rsidRPr="00FA423F" w:rsidRDefault="00287541" w:rsidP="002875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В рамках реализации Программы планируется оказание муниципальных услуг (работ) в соответствии с перечнем муниципальных услуг (работ), оказываемых муниципальными учреждениями культуры, находящимися в ведении Администрации городского поселения Зеленоборский.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F98">
        <w:rPr>
          <w:rFonts w:ascii="Times New Roman" w:eastAsia="Calibri" w:hAnsi="Times New Roman" w:cs="Times New Roman"/>
          <w:sz w:val="24"/>
          <w:szCs w:val="24"/>
        </w:rPr>
        <w:t>Прогноз сводных показателей муниципальных заданий на оказание муниципальных услуг (работ) муниципальными учреждениями культуры представлен в приложении № 4 к настоящей Программе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Экономическая эффективность определяется вкладом результатов Программы в социально-экономическое развитие городского поселения Зеленоборский.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Социальная эффективность Программы оценивается по степени достижения соответствующих целей и задач Программы, социально-экономического развития поселения.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Успешная реализация Программы позволит повысить социальную роль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культуры как одного из главных резервов построения гражданского общества, создать благоприятные условия для развития творческого потенциала жителей, улучшить состояние материально-технической базы учреждений культуры, и, как следствие, расширить спектр культурных благ.</w:t>
      </w:r>
    </w:p>
    <w:p w:rsidR="00287541" w:rsidRPr="00FA423F" w:rsidRDefault="00287541" w:rsidP="002875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>6.Механизм реализации Программы</w:t>
      </w:r>
    </w:p>
    <w:p w:rsidR="00287541" w:rsidRPr="00FA423F" w:rsidRDefault="00287541" w:rsidP="0028754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реализации.</w:t>
      </w:r>
    </w:p>
    <w:p w:rsidR="00287541" w:rsidRPr="00FA423F" w:rsidRDefault="00287541" w:rsidP="002875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В рамках реализации Программы планируется оказание муниципальных услуг (работ) в соответствии с перечнем муниципальных услуг (работ), оказываемых муниципальными учреждениями культуры, находящимися в ведении Администрации городского поселения Зеленоборский.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Отбор организаций для выполнения программных мероприятий осуществляется в соответствии с Федеральным законом № 44-ФЗ от 05.04.2013 года «О контрактной системе в сфере закупок товаров, работ, услуг для обеспечения государственных и муниципальных нужд » (с изменениями и дополнениями). 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Ответственный исполнитель Программы подготавливает, согласовывает и вносит на рассмотрение Главе администрации городского поселения Зеленоборский проект муниципальной программы.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Внесение изменений в муниципальную программу осуществляется на основании Постановления администрации городского поселения Зеленоборский Кандалакшский район.</w:t>
      </w:r>
    </w:p>
    <w:p w:rsidR="00287541" w:rsidRPr="00FA423F" w:rsidRDefault="00287541" w:rsidP="002875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ПОДПРОГРАММА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«Наследие»  </w:t>
      </w: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ПАСПОРТ ПОДПРОГРАММЫ</w:t>
      </w: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71"/>
        <w:gridCol w:w="7400"/>
      </w:tblGrid>
      <w:tr w:rsidR="00443E50" w:rsidRPr="00FA423F" w:rsidTr="00287541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3E50" w:rsidRPr="00FA423F" w:rsidRDefault="00443E50" w:rsidP="0044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50" w:rsidRPr="00FA423F" w:rsidRDefault="00443E50" w:rsidP="00CE6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и сохранение культурного наследия городского поселения Зеленоборский на 2016 -2018 г.г.</w:t>
            </w:r>
          </w:p>
        </w:tc>
      </w:tr>
      <w:tr w:rsidR="00443E50" w:rsidRPr="00FA423F" w:rsidTr="00443E50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43E50" w:rsidRPr="00FA423F" w:rsidRDefault="00443E50" w:rsidP="0044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E50" w:rsidRPr="00FA423F" w:rsidRDefault="00443E50" w:rsidP="00FA423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 w:rsidR="00443E50" w:rsidRPr="00FA423F" w:rsidTr="00287541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443E50" w:rsidRPr="00FA423F" w:rsidRDefault="009B7D1F" w:rsidP="009B7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7D1F" w:rsidRPr="00FA423F" w:rsidRDefault="009B7D1F" w:rsidP="009B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</w:p>
          <w:p w:rsidR="00443E50" w:rsidRPr="00FA423F" w:rsidRDefault="009B7D1F" w:rsidP="009B7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доступности и качества библиотечных услуг для населения</w:t>
            </w:r>
          </w:p>
        </w:tc>
      </w:tr>
      <w:tr w:rsidR="00443E50" w:rsidRPr="00FA423F" w:rsidTr="009B7D1F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43E50" w:rsidRPr="00FA423F" w:rsidRDefault="009B7D1F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1F" w:rsidRDefault="0038553E" w:rsidP="0044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посетителей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 мероприятий;</w:t>
            </w:r>
          </w:p>
          <w:p w:rsidR="0038553E" w:rsidRDefault="0038553E" w:rsidP="0044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выданных экземпляров библиотечного фонда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553E" w:rsidRDefault="0038553E" w:rsidP="00385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библиографических записей в электронном каталогемуниципальных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553E" w:rsidRPr="0038553E" w:rsidRDefault="0038553E" w:rsidP="00385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удовлетворенности населения качеством</w:t>
            </w:r>
          </w:p>
          <w:p w:rsidR="0038553E" w:rsidRPr="00FA423F" w:rsidRDefault="0038553E" w:rsidP="00385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предоставляемых муниципальных услуг в сфере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7D1F" w:rsidRPr="00FA423F" w:rsidTr="00287541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B7D1F" w:rsidRPr="00FA423F" w:rsidRDefault="009B7D1F" w:rsidP="00CE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Заказчик </w:t>
            </w:r>
            <w:r w:rsidR="00470C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подп</w:t>
            </w:r>
            <w:r w:rsidRPr="00FA42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D1F" w:rsidRPr="00FA423F" w:rsidRDefault="009B7D1F" w:rsidP="00CE6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Зеленоборский Кандалакшского района</w:t>
            </w:r>
          </w:p>
        </w:tc>
      </w:tr>
      <w:tr w:rsidR="009B7D1F" w:rsidRPr="00FA423F" w:rsidTr="00287541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B7D1F" w:rsidRPr="00FA423F" w:rsidRDefault="00470C01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</w:t>
            </w:r>
            <w:r w:rsidR="009B7D1F"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D1F" w:rsidRPr="00FA423F" w:rsidRDefault="009B7D1F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2018 г.г.</w:t>
            </w:r>
          </w:p>
        </w:tc>
      </w:tr>
      <w:tr w:rsidR="009B7D1F" w:rsidRPr="00FA423F" w:rsidTr="00287541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B7D1F" w:rsidRPr="00FA423F" w:rsidRDefault="00470C01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</w:t>
            </w:r>
            <w:r w:rsidR="009B7D1F"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7D1F" w:rsidRPr="00783F5F" w:rsidRDefault="009B7D1F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  <w:r w:rsidR="0038553E" w:rsidRPr="00783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56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60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184 </w:t>
            </w:r>
            <w:r w:rsidR="00822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</w:t>
            </w:r>
            <w:r w:rsidR="00FF1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3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рублей,</w:t>
            </w: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том числе:</w:t>
            </w:r>
          </w:p>
          <w:p w:rsidR="0038553E" w:rsidRPr="00697711" w:rsidRDefault="0038553E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2016 год – </w:t>
            </w:r>
            <w:r w:rsidR="00756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822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756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  <w:r w:rsidR="00822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2 867,0</w:t>
            </w:r>
            <w:r w:rsidR="00605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30D54" w:rsidRPr="00783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руб.</w:t>
            </w:r>
            <w:r w:rsidR="00697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730D54" w:rsidRPr="00783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из них</w:t>
            </w:r>
            <w:r w:rsidR="00697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730D54" w:rsidRPr="00783F5F" w:rsidRDefault="00783F5F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 w:rsidR="00CD53D4">
              <w:rPr>
                <w:rFonts w:ascii="Times New Roman" w:eastAsia="Calibri" w:hAnsi="Times New Roman" w:cs="Times New Roman"/>
                <w:sz w:val="24"/>
                <w:szCs w:val="24"/>
              </w:rPr>
              <w:t>1 96</w:t>
            </w:r>
            <w:r w:rsidR="006057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D5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5793">
              <w:rPr>
                <w:rFonts w:ascii="Times New Roman" w:eastAsia="Calibri" w:hAnsi="Times New Roman" w:cs="Times New Roman"/>
                <w:sz w:val="24"/>
                <w:szCs w:val="24"/>
              </w:rPr>
              <w:t>052</w:t>
            </w: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</w:t>
            </w:r>
          </w:p>
          <w:p w:rsidR="00783F5F" w:rsidRPr="00783F5F" w:rsidRDefault="00783F5F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– </w:t>
            </w:r>
            <w:r w:rsidR="007567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22027">
              <w:rPr>
                <w:rFonts w:ascii="Times New Roman" w:eastAsia="Calibri" w:hAnsi="Times New Roman" w:cs="Times New Roman"/>
                <w:sz w:val="24"/>
                <w:szCs w:val="24"/>
              </w:rPr>
              <w:t> 795 815</w:t>
            </w: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730D54" w:rsidRPr="00783F5F" w:rsidRDefault="00730D54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2017 год </w:t>
            </w:r>
            <w:r w:rsidR="00783F5F" w:rsidRPr="00783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="00475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F68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783F5F" w:rsidRPr="00783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6F68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  <w:r w:rsidR="00783F5F" w:rsidRPr="00783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6F68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685</w:t>
            </w:r>
            <w:r w:rsidR="00783F5F" w:rsidRPr="00783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руб.</w:t>
            </w:r>
            <w:r w:rsidR="00697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из них:</w:t>
            </w:r>
          </w:p>
          <w:p w:rsidR="009B7D1F" w:rsidRPr="00783F5F" w:rsidRDefault="00783F5F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B7D1F"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>бластной бюджет –</w:t>
            </w: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685B">
              <w:rPr>
                <w:rFonts w:ascii="Times New Roman" w:eastAsia="Calibri" w:hAnsi="Times New Roman" w:cs="Times New Roman"/>
                <w:sz w:val="24"/>
                <w:szCs w:val="24"/>
              </w:rPr>
              <w:t>985 938</w:t>
            </w:r>
            <w:r w:rsidR="009B7D1F"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9B7D1F" w:rsidRPr="00783F5F" w:rsidRDefault="00783F5F" w:rsidP="00FA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9B7D1F"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естный бюджет – </w:t>
            </w:r>
            <w:r w:rsidR="006F685B">
              <w:rPr>
                <w:rFonts w:ascii="Times New Roman" w:eastAsia="Calibri" w:hAnsi="Times New Roman" w:cs="Times New Roman"/>
                <w:sz w:val="24"/>
                <w:szCs w:val="24"/>
              </w:rPr>
              <w:t>7 224 747</w:t>
            </w:r>
            <w:r w:rsidR="009B7D1F"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783F5F" w:rsidRPr="00783F5F" w:rsidRDefault="00783F5F" w:rsidP="00783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2018 год – </w:t>
            </w:r>
            <w:r w:rsidR="00475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8 210 685</w:t>
            </w:r>
            <w:r w:rsidRPr="00783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руб.</w:t>
            </w:r>
            <w:r w:rsidR="00697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из них:</w:t>
            </w:r>
          </w:p>
          <w:p w:rsidR="00783F5F" w:rsidRPr="00783F5F" w:rsidRDefault="00783F5F" w:rsidP="00783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 w:rsidR="00475FC5">
              <w:rPr>
                <w:rFonts w:ascii="Times New Roman" w:eastAsia="Calibri" w:hAnsi="Times New Roman" w:cs="Times New Roman"/>
                <w:sz w:val="24"/>
                <w:szCs w:val="24"/>
              </w:rPr>
              <w:t>985 938</w:t>
            </w: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783F5F" w:rsidRPr="00FA423F" w:rsidRDefault="00783F5F" w:rsidP="00475F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– </w:t>
            </w:r>
            <w:r w:rsidR="00475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7 224 747 </w:t>
            </w:r>
            <w:r w:rsidRPr="00783F5F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  <w:tr w:rsidR="009B7D1F" w:rsidRPr="00FA423F" w:rsidTr="00287541">
        <w:trPr>
          <w:trHeight w:val="1437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D1F" w:rsidRPr="00FA423F" w:rsidRDefault="009B7D1F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</w:t>
            </w:r>
            <w:r w:rsidR="004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ечные результаты от реализации п</w:t>
            </w: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3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D1F" w:rsidRPr="00FA423F" w:rsidRDefault="009B7D1F" w:rsidP="00287541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423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-Увеличение доли объектов культурного наследия.</w:t>
            </w:r>
          </w:p>
          <w:p w:rsidR="009B7D1F" w:rsidRPr="00FA423F" w:rsidRDefault="009B7D1F" w:rsidP="00287541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A423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-Увеличение количества библиографических записей в электронных каталогах библиотек г.п. Зеленоборский, в том числе включенных в сводный электронный каталог библиотек Мурманской области (по сравнению с предыдущим годом.</w:t>
            </w:r>
          </w:p>
        </w:tc>
      </w:tr>
    </w:tbl>
    <w:p w:rsidR="00287541" w:rsidRPr="00FA423F" w:rsidRDefault="00287541" w:rsidP="002875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87541" w:rsidRPr="00FA423F" w:rsidRDefault="00287541" w:rsidP="00287541">
      <w:pPr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проблемы и обоснование ее решения программным методом</w:t>
      </w:r>
    </w:p>
    <w:p w:rsidR="00287541" w:rsidRPr="00FA423F" w:rsidRDefault="00287541" w:rsidP="00287541">
      <w:pPr>
        <w:spacing w:after="0" w:line="240" w:lineRule="auto"/>
        <w:ind w:left="178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541" w:rsidRPr="00FA423F" w:rsidRDefault="00287541" w:rsidP="00287541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A423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Культурное и историческое наследие является духовным, экономическим и социальным капиталом невосполнимой ценности, питающим современную науку, образование, искусство, дающим основание для самоуважения нации.  Его сохранение и воспроизводство – один из факторов устойчивого социально-экономического развития региона.</w:t>
      </w:r>
    </w:p>
    <w:p w:rsidR="00287541" w:rsidRPr="00FA423F" w:rsidRDefault="00287541" w:rsidP="0028754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Объекты культурного наследия (памятники истории и культуры) городского поселения Зеленоборский являются неотъемлемой частью культурного наследия Российской Федерации.</w:t>
      </w:r>
    </w:p>
    <w:p w:rsidR="00287541" w:rsidRPr="00FA423F" w:rsidRDefault="00287541" w:rsidP="00287541">
      <w:pPr>
        <w:shd w:val="clear" w:color="auto" w:fill="FFFFFF"/>
        <w:spacing w:after="0" w:line="240" w:lineRule="auto"/>
        <w:ind w:left="5" w:right="10" w:firstLine="6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Равный и свободный доступ граждан к культурным ценностям, </w:t>
      </w:r>
      <w:r w:rsidRPr="00FA42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ознакомление и изучение историко-культурного наследия  городского поселения Зеленоборский является важнейшим из </w:t>
      </w:r>
      <w:r w:rsidRPr="00FA42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инструментов формирования общественного создания и целостной системы </w:t>
      </w:r>
      <w:r w:rsidRPr="00FA42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духовных ценностей, влияющих на все сферы государственной и </w:t>
      </w:r>
      <w:r w:rsidRPr="00FA423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общественной жизни.</w:t>
      </w:r>
    </w:p>
    <w:p w:rsidR="00287541" w:rsidRPr="00FA423F" w:rsidRDefault="00287541" w:rsidP="00287541">
      <w:pPr>
        <w:shd w:val="clear" w:color="auto" w:fill="FFFFFF"/>
        <w:spacing w:after="0" w:line="240" w:lineRule="auto"/>
        <w:ind w:left="10" w:right="10" w:firstLine="6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 состоянию на </w:t>
      </w:r>
      <w:r w:rsidR="00BE0153" w:rsidRPr="00BE01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01.</w:t>
      </w:r>
      <w:r w:rsidR="00BE01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10.2015</w:t>
      </w:r>
      <w:r w:rsidRPr="00FA42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г. на территории городского поселения Зеленоборский Кандалакшского района </w:t>
      </w:r>
      <w:r w:rsidRPr="00FA42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7 объектов культурного наследия, 32 объекта, представляющих </w:t>
      </w:r>
      <w:r w:rsidRPr="00FA42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историко-культурную ценность.</w:t>
      </w:r>
    </w:p>
    <w:p w:rsidR="00287541" w:rsidRPr="00FA423F" w:rsidRDefault="00287541" w:rsidP="00287541">
      <w:pPr>
        <w:shd w:val="clear" w:color="auto" w:fill="FFFFFF"/>
        <w:spacing w:after="0" w:line="240" w:lineRule="auto"/>
        <w:ind w:left="10" w:right="10" w:firstLine="6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области сохранения, популяризации и государственной охраны </w:t>
      </w:r>
      <w:r w:rsidRPr="00FA42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объектов культурного наследия, расположенных на территории </w:t>
      </w:r>
      <w:r w:rsidRPr="00FA42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муниципального образования, существуют проблемы, которые можно </w:t>
      </w:r>
      <w:r w:rsidRPr="00FA42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решить только программными методами.</w:t>
      </w:r>
    </w:p>
    <w:p w:rsidR="00287541" w:rsidRPr="00FA423F" w:rsidRDefault="00287541" w:rsidP="00287541">
      <w:pPr>
        <w:shd w:val="clear" w:color="auto" w:fill="FFFFFF"/>
        <w:spacing w:after="0" w:line="240" w:lineRule="auto"/>
        <w:ind w:left="14" w:right="5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Требуют ремонта и реставрации практически все объекты. Проведение реставрационных работ в рамках программы даст </w:t>
      </w:r>
      <w:r w:rsidRPr="00FA42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возможность сохранить значимые для </w:t>
      </w:r>
      <w:r w:rsidRPr="00FA42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городского поселения Зеленоборский объекты культурного наследия.</w:t>
      </w:r>
    </w:p>
    <w:p w:rsidR="00287541" w:rsidRPr="00FA423F" w:rsidRDefault="00287541" w:rsidP="00287541">
      <w:pPr>
        <w:shd w:val="clear" w:color="auto" w:fill="FFFFFF"/>
        <w:spacing w:after="0" w:line="240" w:lineRule="auto"/>
        <w:ind w:left="10" w:right="10"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Для сохранения исторических ландшафтов планируется проведение </w:t>
      </w:r>
      <w:r w:rsidRPr="00FA42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работ по установлению границ территории объектов культурного </w:t>
      </w:r>
      <w:r w:rsidRPr="00FA42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наследия как объектов градостроительной деятельности особого </w:t>
      </w:r>
      <w:r w:rsidRPr="00FA423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регулирования.</w:t>
      </w:r>
    </w:p>
    <w:p w:rsidR="00287541" w:rsidRPr="00FA423F" w:rsidRDefault="00287541" w:rsidP="002875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частью культурного наследия являются библиотечные фонды. В фондах библиотек хранятся редкие издания общероссийского значения, уникальные краеведческие документы, которые имеют большую  научную, культурно-историческую и информационную ценность.</w:t>
      </w:r>
    </w:p>
    <w:p w:rsidR="00287541" w:rsidRPr="00FA423F" w:rsidRDefault="00287541" w:rsidP="0028754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Общедоступные (публичные) библиотеки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региона, вносят весомый вклад в его социально-экономическое развитие. </w:t>
      </w:r>
    </w:p>
    <w:p w:rsidR="00287541" w:rsidRPr="00FA423F" w:rsidRDefault="00287541" w:rsidP="00287541">
      <w:pPr>
        <w:shd w:val="clear" w:color="auto" w:fill="FFFFFF"/>
        <w:spacing w:after="0" w:line="240" w:lineRule="auto"/>
        <w:ind w:left="10" w:right="10" w:firstLine="691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FA42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 состоянию на </w:t>
      </w:r>
      <w:r w:rsidR="00BE01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01.10.2015</w:t>
      </w:r>
      <w:r w:rsidRPr="00FA42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г. на территории городского поселения Зеленоборский находится </w:t>
      </w:r>
      <w:r w:rsidRPr="00FA42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одна Централизованная библиотечная система, которая включает в себя: городской филиал, Лесозаводский сельский филиал, Центральную библиотеку (детско-юношеский отдел и отдел обслуживания) и 13 пунктов выдачи.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Социальная востребованность библиотек напрямую зависит от того, насколько ее ресурсы отвечают потребностям разных категорий населения.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Мероприятия подпрограммы позволят сделать более доступным информационные, культурные, социальные ресурсы, сконцентрированные в библиотеках муниципального образования. Осуществить интеграцию в корпоративные региональные и федеральные сети, с возможностью более эффективно и быстро осуществлять обмен значимой для пользователя информацией.</w:t>
      </w:r>
    </w:p>
    <w:p w:rsidR="00287541" w:rsidRPr="00FA423F" w:rsidRDefault="00287541" w:rsidP="00287541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287541" w:rsidRDefault="00287541" w:rsidP="00287541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FA423F" w:rsidRDefault="00FA423F" w:rsidP="00287541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FA423F" w:rsidRDefault="00FA423F" w:rsidP="00287541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FA423F" w:rsidRDefault="00FA423F" w:rsidP="00287541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FA423F" w:rsidRDefault="00FA423F" w:rsidP="00287541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Цели, задачи, сроки реализации Подпрограммы.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right="-1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"Наследие" направлена на решение задачи 1 Программы - "Сохранение культурного и исторического наследия, расширение доступа населения к культурным ценностям и информации".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приоритеты государственной региональной политики в сфере реализации подпрограммы сформулированы в следующих стратегических документах и нормативных правовых актах Российской Федерации, Мурманской области: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 РФ от 9 октября 1992 г. N 3612-I"Основы законодательства Российской Федерации о культуре" (с</w:t>
      </w: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 и дополнениями),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25.06.2002 № 73-ФЗ (с изменениями и дополнениями) "Об объектах культурного наследия (памятниках истории и культуры) народов Российской Федерации";</w:t>
      </w:r>
    </w:p>
    <w:p w:rsidR="00287541" w:rsidRPr="00FA423F" w:rsidRDefault="00287541" w:rsidP="00287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29.12.1994 № 78-ФЗ (с изменениями и дополнениями ) "О библиотечном деле"</w:t>
      </w:r>
    </w:p>
    <w:p w:rsidR="00287541" w:rsidRPr="00FA423F" w:rsidRDefault="00287541" w:rsidP="00287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29.12.1994 № 77-ФЗ (с изменениями и дополнениями ) "Об обязательном экземпляре документов";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Мурманской области от 04.05.2000 № 194-01-ЗМО (с изменениями и дополнениями) </w:t>
      </w:r>
      <w:r w:rsidRPr="00FA423F">
        <w:rPr>
          <w:rFonts w:ascii="Times New Roman" w:eastAsia="Calibri" w:hAnsi="Times New Roman" w:cs="Times New Roman"/>
          <w:sz w:val="24"/>
          <w:szCs w:val="24"/>
        </w:rPr>
        <w:t>"О культуре";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Закон Мурманской области от 26.10.2006 № 801-01-ЗМО </w:t>
      </w: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дополнениями)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"Об объектах культурного наследия (памятниках истории и культуры) в Мурманской области";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Закон Мурманской области от 21.11.1997 № 83-01-ЗМО </w:t>
      </w: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дополнениями)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"О библиотечном деле в Мурманской области";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Закон Мурманской области от 17.03.2000 № 184-01-ЗМО </w:t>
      </w: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и дополнениями) </w:t>
      </w:r>
      <w:r w:rsidRPr="00FA423F">
        <w:rPr>
          <w:rFonts w:ascii="Times New Roman" w:eastAsia="Calibri" w:hAnsi="Times New Roman" w:cs="Times New Roman"/>
          <w:sz w:val="24"/>
          <w:szCs w:val="24"/>
        </w:rPr>
        <w:t>"Об обязательном экземпляре документов в Мурманской области";</w:t>
      </w:r>
    </w:p>
    <w:p w:rsidR="00287541" w:rsidRPr="00FA423F" w:rsidRDefault="00287541" w:rsidP="002875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В рамках подпрограммы предусматривается решение следующих основных задач: </w:t>
      </w:r>
    </w:p>
    <w:p w:rsidR="00287541" w:rsidRPr="00FA423F" w:rsidRDefault="00287541" w:rsidP="002875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1.1.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Федерации, расположенных на территории городского поселения Зеленоборский.</w:t>
      </w:r>
    </w:p>
    <w:p w:rsidR="00287541" w:rsidRPr="00FA423F" w:rsidRDefault="00287541" w:rsidP="002875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1.2. Повышение доступности и качества библиотечных услуг для населения. </w:t>
      </w:r>
    </w:p>
    <w:p w:rsidR="00287541" w:rsidRPr="00FA423F" w:rsidRDefault="00287541" w:rsidP="0028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мероприятий подпрограммы, реализуемый в рамках решения задачи, позволит сохранить накопленный библиотеками потенциал, будет способствовать их развитию как современных социокультурных и информационных центров, вносящих значительный вклад в культурно-духовное развитие населения городского поселения Зеленоборский. </w:t>
      </w:r>
    </w:p>
    <w:p w:rsidR="00287541" w:rsidRPr="00FA423F" w:rsidRDefault="00287541" w:rsidP="0028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позволит создать условия для сохранения, популяризации, обеспечения государственной охраны объектов культурного наследия, развития библиотек, обеспечив наиболее полный доступ населения к культурному наследию.</w:t>
      </w:r>
    </w:p>
    <w:p w:rsidR="00287541" w:rsidRPr="00FA423F" w:rsidRDefault="00287541" w:rsidP="0028754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ожидаемыми результатами реализации подпрограммы являются:</w:t>
      </w:r>
    </w:p>
    <w:p w:rsidR="00287541" w:rsidRPr="00FA423F" w:rsidRDefault="00287541" w:rsidP="0028754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полной и исчерпывающей информации о каждом объекте культурного наследия, включая информацию о его предмете охраны и территории;</w:t>
      </w:r>
    </w:p>
    <w:p w:rsidR="00287541" w:rsidRPr="00FA423F" w:rsidRDefault="00287541" w:rsidP="0028754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уровень сохранности и эффективности использования объектов культурного наследия;</w:t>
      </w:r>
    </w:p>
    <w:p w:rsidR="00287541" w:rsidRPr="00FA423F" w:rsidRDefault="00287541" w:rsidP="0028754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уровень доступности и качества услуг библиотек;</w:t>
      </w:r>
    </w:p>
    <w:p w:rsidR="00287541" w:rsidRPr="00FA423F" w:rsidRDefault="00287541" w:rsidP="0028754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укомплектованности библиотечных фондов;</w:t>
      </w:r>
    </w:p>
    <w:p w:rsidR="00287541" w:rsidRPr="00FA423F" w:rsidRDefault="00287541" w:rsidP="0028754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уровень сохранности и эффективности использования библиотечных фондов;</w:t>
      </w:r>
    </w:p>
    <w:p w:rsidR="00287541" w:rsidRPr="00FA423F" w:rsidRDefault="00287541" w:rsidP="0028754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материально-технической базы библиотек.</w:t>
      </w:r>
    </w:p>
    <w:p w:rsidR="00287541" w:rsidRDefault="00287541" w:rsidP="002875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</w:t>
      </w:r>
      <w:r w:rsidR="00FA423F" w:rsidRPr="00FA423F">
        <w:rPr>
          <w:rFonts w:ascii="Times New Roman" w:eastAsia="Calibri" w:hAnsi="Times New Roman" w:cs="Times New Roman"/>
          <w:sz w:val="24"/>
          <w:szCs w:val="24"/>
        </w:rPr>
        <w:t xml:space="preserve">6 – 2018 </w:t>
      </w:r>
      <w:r w:rsidRPr="00FA423F">
        <w:rPr>
          <w:rFonts w:ascii="Times New Roman" w:eastAsia="Calibri" w:hAnsi="Times New Roman" w:cs="Times New Roman"/>
          <w:sz w:val="24"/>
          <w:szCs w:val="24"/>
        </w:rPr>
        <w:t>г</w:t>
      </w:r>
      <w:r w:rsidR="00FA423F" w:rsidRPr="00FA423F">
        <w:rPr>
          <w:rFonts w:ascii="Times New Roman" w:eastAsia="Calibri" w:hAnsi="Times New Roman" w:cs="Times New Roman"/>
          <w:sz w:val="24"/>
          <w:szCs w:val="24"/>
        </w:rPr>
        <w:t>.г.</w:t>
      </w:r>
    </w:p>
    <w:p w:rsidR="00FA423F" w:rsidRDefault="00FA423F" w:rsidP="002875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23F" w:rsidRPr="00FA423F" w:rsidRDefault="00FA423F" w:rsidP="002875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Ресурсное обеспечение Подпрограммы</w:t>
      </w:r>
    </w:p>
    <w:p w:rsidR="00287541" w:rsidRPr="00FA423F" w:rsidRDefault="00287541" w:rsidP="002875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E11" w:rsidRDefault="00287541" w:rsidP="008E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79">
        <w:rPr>
          <w:rFonts w:ascii="Times New Roman" w:eastAsia="Calibri" w:hAnsi="Times New Roman" w:cs="Times New Roman"/>
          <w:sz w:val="24"/>
          <w:szCs w:val="24"/>
        </w:rPr>
        <w:t xml:space="preserve">Общий объем финансирования подпрограммы составляет </w:t>
      </w:r>
      <w:r w:rsidR="009D21C5">
        <w:rPr>
          <w:rFonts w:ascii="Times New Roman" w:eastAsia="Calibri" w:hAnsi="Times New Roman" w:cs="Times New Roman"/>
          <w:sz w:val="24"/>
          <w:szCs w:val="24"/>
        </w:rPr>
        <w:t>24</w:t>
      </w:r>
      <w:r w:rsidR="00BF5925">
        <w:rPr>
          <w:rFonts w:ascii="Times New Roman" w:eastAsia="Calibri" w:hAnsi="Times New Roman" w:cs="Times New Roman"/>
          <w:sz w:val="24"/>
          <w:szCs w:val="24"/>
        </w:rPr>
        <w:t> 205 508</w:t>
      </w:r>
      <w:r w:rsidR="009D2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01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9D21C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E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т.ч.: </w:t>
      </w:r>
    </w:p>
    <w:p w:rsidR="00287541" w:rsidRDefault="00287541" w:rsidP="008E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D4" w:rsidRDefault="008E0179" w:rsidP="008E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79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16 год – </w:t>
      </w:r>
      <w:r w:rsidR="00BF5925">
        <w:rPr>
          <w:rFonts w:ascii="Times New Roman" w:eastAsia="Calibri" w:hAnsi="Times New Roman" w:cs="Times New Roman"/>
          <w:sz w:val="24"/>
          <w:szCs w:val="24"/>
        </w:rPr>
        <w:t>7</w:t>
      </w:r>
      <w:r w:rsidR="00822027">
        <w:rPr>
          <w:rFonts w:ascii="Times New Roman" w:eastAsia="Calibri" w:hAnsi="Times New Roman" w:cs="Times New Roman"/>
          <w:sz w:val="24"/>
          <w:szCs w:val="24"/>
        </w:rPr>
        <w:t> 762 867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руб. из них: </w:t>
      </w:r>
      <w:r w:rsidRPr="008E0179">
        <w:rPr>
          <w:rFonts w:ascii="Times New Roman" w:eastAsia="Calibri" w:hAnsi="Times New Roman" w:cs="Times New Roman"/>
          <w:sz w:val="24"/>
          <w:szCs w:val="24"/>
        </w:rPr>
        <w:t>о</w:t>
      </w:r>
      <w:r w:rsidR="005A5E11">
        <w:rPr>
          <w:rFonts w:ascii="Times New Roman" w:eastAsia="Calibri" w:hAnsi="Times New Roman" w:cs="Times New Roman"/>
          <w:sz w:val="24"/>
          <w:szCs w:val="24"/>
        </w:rPr>
        <w:t xml:space="preserve">бластной бюджет – </w:t>
      </w:r>
      <w:r w:rsidR="00CD53D4">
        <w:rPr>
          <w:rFonts w:ascii="Times New Roman" w:eastAsia="Calibri" w:hAnsi="Times New Roman" w:cs="Times New Roman"/>
          <w:sz w:val="24"/>
          <w:szCs w:val="24"/>
        </w:rPr>
        <w:t>1 96</w:t>
      </w:r>
      <w:r w:rsidR="009D21C5">
        <w:rPr>
          <w:rFonts w:ascii="Times New Roman" w:eastAsia="Calibri" w:hAnsi="Times New Roman" w:cs="Times New Roman"/>
          <w:sz w:val="24"/>
          <w:szCs w:val="24"/>
        </w:rPr>
        <w:t>7</w:t>
      </w:r>
      <w:r w:rsidR="00CD53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1C5">
        <w:rPr>
          <w:rFonts w:ascii="Times New Roman" w:eastAsia="Calibri" w:hAnsi="Times New Roman" w:cs="Times New Roman"/>
          <w:sz w:val="24"/>
          <w:szCs w:val="24"/>
        </w:rPr>
        <w:t>052</w:t>
      </w:r>
      <w:r w:rsidR="005A5E11">
        <w:rPr>
          <w:rFonts w:ascii="Times New Roman" w:eastAsia="Calibri" w:hAnsi="Times New Roman" w:cs="Times New Roman"/>
          <w:sz w:val="24"/>
          <w:szCs w:val="24"/>
        </w:rPr>
        <w:t xml:space="preserve"> руб., </w:t>
      </w:r>
      <w:r w:rsidRPr="008E0179">
        <w:rPr>
          <w:rFonts w:ascii="Times New Roman" w:eastAsia="Calibri" w:hAnsi="Times New Roman" w:cs="Times New Roman"/>
          <w:sz w:val="24"/>
          <w:szCs w:val="24"/>
        </w:rPr>
        <w:t xml:space="preserve">местный бюджет – </w:t>
      </w:r>
    </w:p>
    <w:p w:rsidR="008E0179" w:rsidRPr="008E0179" w:rsidRDefault="00BF5925" w:rsidP="008E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6D3CFF">
        <w:rPr>
          <w:rFonts w:ascii="Times New Roman" w:eastAsia="Calibri" w:hAnsi="Times New Roman" w:cs="Times New Roman"/>
          <w:sz w:val="24"/>
          <w:szCs w:val="24"/>
        </w:rPr>
        <w:t> 795 815</w:t>
      </w:r>
      <w:r w:rsidR="00CD53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0179" w:rsidRPr="008E0179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8E0179" w:rsidRPr="008E0179" w:rsidRDefault="005A5E11" w:rsidP="008E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2017 год – </w:t>
      </w:r>
      <w:r w:rsidR="009401A8">
        <w:rPr>
          <w:rFonts w:ascii="Times New Roman" w:eastAsia="Calibri" w:hAnsi="Times New Roman" w:cs="Times New Roman"/>
          <w:sz w:val="24"/>
          <w:szCs w:val="24"/>
        </w:rPr>
        <w:t>8 210 685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руб. из них: </w:t>
      </w:r>
      <w:r w:rsidR="008E0179" w:rsidRPr="008E0179">
        <w:rPr>
          <w:rFonts w:ascii="Times New Roman" w:eastAsia="Calibri" w:hAnsi="Times New Roman" w:cs="Times New Roman"/>
          <w:sz w:val="24"/>
          <w:szCs w:val="24"/>
        </w:rPr>
        <w:t xml:space="preserve">областной бюджет – </w:t>
      </w:r>
      <w:r w:rsidR="009401A8">
        <w:rPr>
          <w:rFonts w:ascii="Times New Roman" w:eastAsia="Calibri" w:hAnsi="Times New Roman" w:cs="Times New Roman"/>
          <w:sz w:val="24"/>
          <w:szCs w:val="24"/>
        </w:rPr>
        <w:t>985 938</w:t>
      </w:r>
      <w:r w:rsidR="008E0179" w:rsidRPr="008E0179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0179" w:rsidRPr="008E0179">
        <w:rPr>
          <w:rFonts w:ascii="Times New Roman" w:eastAsia="Calibri" w:hAnsi="Times New Roman" w:cs="Times New Roman"/>
          <w:sz w:val="24"/>
          <w:szCs w:val="24"/>
        </w:rPr>
        <w:t xml:space="preserve">местный бюджет – </w:t>
      </w:r>
      <w:r w:rsidR="009401A8">
        <w:rPr>
          <w:rFonts w:ascii="Times New Roman" w:eastAsia="Calibri" w:hAnsi="Times New Roman" w:cs="Times New Roman"/>
          <w:sz w:val="24"/>
          <w:szCs w:val="24"/>
        </w:rPr>
        <w:t xml:space="preserve">7 224 747 </w:t>
      </w:r>
      <w:r w:rsidR="008E0179" w:rsidRPr="008E0179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8E0179" w:rsidRPr="00FA423F" w:rsidRDefault="008E0179" w:rsidP="008E01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79">
        <w:rPr>
          <w:rFonts w:ascii="Times New Roman" w:eastAsia="Calibri" w:hAnsi="Times New Roman" w:cs="Times New Roman"/>
          <w:sz w:val="24"/>
          <w:szCs w:val="24"/>
        </w:rPr>
        <w:t xml:space="preserve">2018 год – </w:t>
      </w:r>
      <w:r w:rsidR="009401A8">
        <w:rPr>
          <w:rFonts w:ascii="Times New Roman" w:eastAsia="Calibri" w:hAnsi="Times New Roman" w:cs="Times New Roman"/>
          <w:sz w:val="24"/>
          <w:szCs w:val="24"/>
        </w:rPr>
        <w:t>8 210 685</w:t>
      </w:r>
      <w:r w:rsidRPr="008E0179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="005A5E11">
        <w:rPr>
          <w:rFonts w:ascii="Times New Roman" w:eastAsia="Calibri" w:hAnsi="Times New Roman" w:cs="Times New Roman"/>
          <w:sz w:val="24"/>
          <w:szCs w:val="24"/>
        </w:rPr>
        <w:t xml:space="preserve"> из них: </w:t>
      </w:r>
      <w:r w:rsidRPr="008E0179">
        <w:rPr>
          <w:rFonts w:ascii="Times New Roman" w:eastAsia="Calibri" w:hAnsi="Times New Roman" w:cs="Times New Roman"/>
          <w:sz w:val="24"/>
          <w:szCs w:val="24"/>
        </w:rPr>
        <w:t xml:space="preserve">областной бюджет – </w:t>
      </w:r>
      <w:r w:rsidR="002650AC">
        <w:rPr>
          <w:rFonts w:ascii="Times New Roman" w:eastAsia="Calibri" w:hAnsi="Times New Roman" w:cs="Times New Roman"/>
          <w:sz w:val="24"/>
          <w:szCs w:val="24"/>
        </w:rPr>
        <w:t>985 938</w:t>
      </w:r>
      <w:r w:rsidRPr="008E0179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="005A5E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E0179">
        <w:rPr>
          <w:rFonts w:ascii="Times New Roman" w:eastAsia="Calibri" w:hAnsi="Times New Roman" w:cs="Times New Roman"/>
          <w:sz w:val="24"/>
          <w:szCs w:val="24"/>
        </w:rPr>
        <w:t xml:space="preserve">местный бюджет – </w:t>
      </w:r>
      <w:r w:rsidR="002650AC">
        <w:rPr>
          <w:rFonts w:ascii="Times New Roman" w:eastAsia="Calibri" w:hAnsi="Times New Roman" w:cs="Times New Roman"/>
          <w:sz w:val="24"/>
          <w:szCs w:val="24"/>
        </w:rPr>
        <w:t xml:space="preserve">7 224 747 </w:t>
      </w:r>
      <w:r w:rsidRPr="008E0179">
        <w:rPr>
          <w:rFonts w:ascii="Times New Roman" w:eastAsia="Calibri" w:hAnsi="Times New Roman" w:cs="Times New Roman"/>
          <w:sz w:val="24"/>
          <w:szCs w:val="24"/>
        </w:rPr>
        <w:t>руб</w:t>
      </w:r>
    </w:p>
    <w:p w:rsidR="00287541" w:rsidRPr="00FA423F" w:rsidRDefault="00287541" w:rsidP="0028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541" w:rsidRPr="00FA423F" w:rsidRDefault="00287541" w:rsidP="00287541">
      <w:pPr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конечные результаты деятельности Подпрограммы</w:t>
      </w: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541" w:rsidRPr="00FA423F" w:rsidRDefault="00287541" w:rsidP="00287541">
      <w:pPr>
        <w:tabs>
          <w:tab w:val="left" w:pos="142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На достижение стратегической цели и решение главных задач подпрограммы направлена реализация пять основных мероприятий:</w:t>
      </w:r>
    </w:p>
    <w:p w:rsidR="00287541" w:rsidRPr="00FA423F" w:rsidRDefault="00287541" w:rsidP="00287541">
      <w:pPr>
        <w:tabs>
          <w:tab w:val="left" w:pos="142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сохранение и популяризация историко-культурного наследия городского поселения Зеленоборский;</w:t>
      </w:r>
    </w:p>
    <w:p w:rsidR="00287541" w:rsidRPr="00FA423F" w:rsidRDefault="00287541" w:rsidP="00287541">
      <w:pPr>
        <w:tabs>
          <w:tab w:val="left" w:pos="142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развитие библиотечного дела городского поселения Зеленоборский;</w:t>
      </w:r>
    </w:p>
    <w:p w:rsidR="00287541" w:rsidRPr="00FA423F" w:rsidRDefault="00287541" w:rsidP="00287541">
      <w:pPr>
        <w:tabs>
          <w:tab w:val="left" w:pos="142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укрепление материально-технической базы, ремонт и реконструкция библиотек городского поселения Зеленоборский.</w:t>
      </w:r>
    </w:p>
    <w:p w:rsidR="00287541" w:rsidRPr="00FA423F" w:rsidRDefault="00287541" w:rsidP="002875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Основные мероприятия подпрограммы направлены на сохранение и популяризацию культурного и исторического наследия, привлечение внимания общества к его изучению, повышение качества государственных услуг, предоставляемых в этой сфере; </w:t>
      </w:r>
      <w:r w:rsidRPr="00FA423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повышение доступности и качества библиотечных услуг для населения, формирование и обеспечение сохранности библиотечных фондов, укрепление материально-технической базы библиотек.</w:t>
      </w:r>
    </w:p>
    <w:p w:rsidR="00287541" w:rsidRPr="00FA423F" w:rsidRDefault="00287541" w:rsidP="002875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Показателями реализации подпрограммы являются:</w:t>
      </w:r>
    </w:p>
    <w:p w:rsidR="00287541" w:rsidRPr="00FA423F" w:rsidRDefault="00287541" w:rsidP="002875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доля объектов культурного наследия, находящихся в удовлетворительном состоянии;</w:t>
      </w:r>
    </w:p>
    <w:p w:rsidR="00287541" w:rsidRPr="00FA423F" w:rsidRDefault="00287541" w:rsidP="002875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прирост количества библиографических записей в электронных каталогах библиотек г.п. Зеленоборский, в т.ч. включенных в Сводный электронный каталог библиотек Мурманской области, по сравнению с предыдущим годом;</w:t>
      </w:r>
    </w:p>
    <w:p w:rsidR="00287541" w:rsidRPr="00FA423F" w:rsidRDefault="00287541" w:rsidP="002875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Показатели подпрограммы характеризуют основные результаты деятельности в разрезе типов учреждений, участвующих в ее реализации, в том числе государственных библиотек, музеев, а также состояние объектов культурного наследия региона.</w:t>
      </w:r>
    </w:p>
    <w:p w:rsidR="00287541" w:rsidRPr="00FA423F" w:rsidRDefault="00287541" w:rsidP="002875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D1F">
        <w:rPr>
          <w:rFonts w:ascii="Times New Roman" w:eastAsia="Calibri" w:hAnsi="Times New Roman" w:cs="Times New Roman"/>
          <w:sz w:val="24"/>
          <w:szCs w:val="24"/>
        </w:rPr>
        <w:t>Перечень показателей подпрограммы приведен в приложении № 2 к настоящей Программе.</w:t>
      </w:r>
    </w:p>
    <w:p w:rsidR="00287541" w:rsidRPr="00FA423F" w:rsidRDefault="00287541" w:rsidP="002875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мероприятий Подпрограммы  </w:t>
      </w:r>
      <w:r w:rsidRPr="009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соответствии с Порядком проведения оценки эффективности реализации муниципальных программ городского поселен</w:t>
      </w:r>
      <w:r w:rsidR="009B7D1F" w:rsidRPr="009B7D1F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Зеленоборский (Приложение № 6</w:t>
      </w:r>
      <w:r w:rsidRPr="009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принятия решений о разработке муниципальных программ городского поселения Зеленоборский Кандалакшского района, их формирования и реализации, утвержденному постановлением администрации городского поселения Зеленоборский Кандалакшского района</w:t>
      </w:r>
      <w:r w:rsidR="009B7D1F" w:rsidRPr="009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№215</w:t>
      </w:r>
      <w:r w:rsidRPr="009B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B7D1F" w:rsidRPr="009B7D1F">
        <w:rPr>
          <w:rFonts w:ascii="Times New Roman" w:eastAsia="Times New Roman" w:hAnsi="Times New Roman" w:cs="Times New Roman"/>
          <w:sz w:val="24"/>
          <w:szCs w:val="24"/>
          <w:lang w:eastAsia="ru-RU"/>
        </w:rPr>
        <w:t>24.08.2015 г.</w:t>
      </w:r>
    </w:p>
    <w:p w:rsidR="00287541" w:rsidRPr="00FA423F" w:rsidRDefault="00287541" w:rsidP="00287541">
      <w:pPr>
        <w:tabs>
          <w:tab w:val="left" w:pos="142"/>
          <w:tab w:val="left" w:pos="709"/>
        </w:tabs>
        <w:suppressAutoHyphens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87541" w:rsidRPr="00FA423F" w:rsidRDefault="00287541" w:rsidP="00287541">
      <w:pPr>
        <w:numPr>
          <w:ilvl w:val="0"/>
          <w:numId w:val="4"/>
        </w:numPr>
        <w:tabs>
          <w:tab w:val="left" w:pos="142"/>
          <w:tab w:val="left" w:pos="709"/>
        </w:tabs>
        <w:suppressAutoHyphens/>
        <w:autoSpaceDE w:val="0"/>
        <w:autoSpaceDN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Организация управления и контроль за ходом реализации Подпрограммы</w:t>
      </w:r>
    </w:p>
    <w:p w:rsidR="00287541" w:rsidRPr="00FA423F" w:rsidRDefault="00287541" w:rsidP="00287541">
      <w:pPr>
        <w:tabs>
          <w:tab w:val="left" w:pos="142"/>
          <w:tab w:val="left" w:pos="709"/>
        </w:tabs>
        <w:suppressAutoHyphens/>
        <w:autoSpaceDE w:val="0"/>
        <w:autoSpaceDN w:val="0"/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287541" w:rsidRPr="00FA423F" w:rsidRDefault="00287541" w:rsidP="00287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Разработчиком Подпрограммы является администрация городского поселения Зеленоборский Кандалакшского района.</w:t>
      </w:r>
    </w:p>
    <w:p w:rsidR="00287541" w:rsidRPr="00FA423F" w:rsidRDefault="00287541" w:rsidP="00287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контроль за выполнением Подпрограммы осуществляет заместитель Главы администрации городского поселения Зеленоборский.</w:t>
      </w:r>
    </w:p>
    <w:p w:rsidR="00287541" w:rsidRPr="00FA423F" w:rsidRDefault="00287541" w:rsidP="00287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реализации подпрограммных мероприятий осуществляется специалистом, который контролирует выполнение подпрограммных мероприятий, </w:t>
      </w: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выявляет несоответствие результатов реализации плановым показателям, устанавливает причины не достижения ожидаемых результатов и определяет меры по их устранению.</w:t>
      </w:r>
    </w:p>
    <w:p w:rsidR="00287541" w:rsidRPr="00FA423F" w:rsidRDefault="00287541" w:rsidP="00287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541" w:rsidRDefault="00287541" w:rsidP="00287541">
      <w:pPr>
        <w:tabs>
          <w:tab w:val="left" w:pos="142"/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FA423F" w:rsidRDefault="00FA423F" w:rsidP="00287541">
      <w:pPr>
        <w:tabs>
          <w:tab w:val="left" w:pos="142"/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FA423F" w:rsidRPr="00FA423F" w:rsidRDefault="00FA423F" w:rsidP="00287541">
      <w:pPr>
        <w:tabs>
          <w:tab w:val="left" w:pos="142"/>
          <w:tab w:val="left" w:pos="709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287541" w:rsidRPr="00FA423F" w:rsidRDefault="00287541" w:rsidP="00287541">
      <w:pPr>
        <w:numPr>
          <w:ilvl w:val="0"/>
          <w:numId w:val="4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>Механизм реализации Подпрограммы</w:t>
      </w:r>
    </w:p>
    <w:p w:rsidR="00287541" w:rsidRPr="00FA423F" w:rsidRDefault="00287541" w:rsidP="00287541">
      <w:pPr>
        <w:spacing w:after="0" w:line="240" w:lineRule="auto"/>
        <w:ind w:left="178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Отбор организаций для выполнения программных мероприятий осуществляется в соответствии с Федеральным законом № 44-ФЗ от 05.04.2013 года «О контрактной системе в сфере закупок товаров, работ, услуг для обеспечения государст</w:t>
      </w:r>
      <w:r w:rsidR="009B7D1F">
        <w:rPr>
          <w:rFonts w:ascii="Times New Roman" w:eastAsia="Calibri" w:hAnsi="Times New Roman" w:cs="Times New Roman"/>
          <w:sz w:val="24"/>
          <w:szCs w:val="24"/>
        </w:rPr>
        <w:t>венных и муниципальных нужд » (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с изменениями и дополнениями). </w:t>
      </w:r>
    </w:p>
    <w:p w:rsidR="00287541" w:rsidRPr="00FA423F" w:rsidRDefault="00287541" w:rsidP="002875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287541" w:rsidRPr="00FA423F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280" w:type="dxa"/>
        <w:tblLayout w:type="fixed"/>
        <w:tblLook w:val="01E0" w:firstRow="1" w:lastRow="1" w:firstColumn="1" w:lastColumn="1" w:noHBand="0" w:noVBand="0"/>
      </w:tblPr>
      <w:tblGrid>
        <w:gridCol w:w="825"/>
        <w:gridCol w:w="4137"/>
        <w:gridCol w:w="902"/>
        <w:gridCol w:w="1474"/>
        <w:gridCol w:w="990"/>
        <w:gridCol w:w="285"/>
        <w:gridCol w:w="3966"/>
        <w:gridCol w:w="1701"/>
      </w:tblGrid>
      <w:tr w:rsidR="00287541" w:rsidRPr="00FA423F" w:rsidTr="00176CE8">
        <w:trPr>
          <w:trHeight w:val="75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программа, основное мероприятие,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Срок выпол-нения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Объемы и </w:t>
            </w:r>
          </w:p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источники </w:t>
            </w:r>
          </w:p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финансирования (руб.)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41" w:rsidRPr="00FA423F" w:rsidRDefault="00287541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Ожидаемый конечный результат выполнения основного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41" w:rsidRPr="00FA423F" w:rsidRDefault="00287541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Исполнители </w:t>
            </w:r>
          </w:p>
        </w:tc>
      </w:tr>
      <w:tr w:rsidR="00287541" w:rsidRPr="00FA423F" w:rsidTr="00176CE8">
        <w:trPr>
          <w:trHeight w:val="33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«Развитие культуры и сохранение культурного наследия городского поселе</w:t>
            </w:r>
            <w:r w:rsidR="00176C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ния Зеленоборский» на 2016 - 2018 г.г.</w:t>
            </w:r>
          </w:p>
        </w:tc>
      </w:tr>
      <w:tr w:rsidR="00287541" w:rsidRPr="00FA423F" w:rsidTr="00176CE8">
        <w:trPr>
          <w:trHeight w:val="7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Подпрограмма «Наследие»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E8" w:rsidRDefault="00176CE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176CE8" w:rsidRDefault="00176CE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76CE8" w:rsidRDefault="00176CE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76CE8" w:rsidRDefault="00176CE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76CE8" w:rsidRDefault="00176CE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76CE8" w:rsidRDefault="00176CE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87541" w:rsidRDefault="00176CE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2017</w:t>
            </w:r>
          </w:p>
          <w:p w:rsidR="00176CE8" w:rsidRDefault="00176CE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76CE8" w:rsidRDefault="00176CE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76CE8" w:rsidRDefault="00176CE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76CE8" w:rsidRDefault="00176CE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76CE8" w:rsidRDefault="00176CE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76CE8" w:rsidRPr="00FA423F" w:rsidRDefault="00176CE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E8" w:rsidRDefault="00FA423F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6C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="00176C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1B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="006D3C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762 867</w:t>
            </w:r>
          </w:p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т.ч.: </w:t>
            </w:r>
          </w:p>
          <w:p w:rsidR="00287541" w:rsidRPr="00FA423F" w:rsidRDefault="00FA423F" w:rsidP="00FA42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="00FD1B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6D3C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795 815</w:t>
            </w:r>
          </w:p>
          <w:p w:rsidR="00FA423F" w:rsidRDefault="00FA423F" w:rsidP="00FA42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="00B952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1 967</w:t>
            </w:r>
            <w:r w:rsidR="00CD53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952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052</w:t>
            </w:r>
          </w:p>
          <w:p w:rsidR="00176CE8" w:rsidRDefault="00176CE8" w:rsidP="00FA42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76CE8" w:rsidRDefault="00176CE8" w:rsidP="00FA42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76CE8" w:rsidRDefault="00176CE8" w:rsidP="00FA42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B952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8 210 685</w:t>
            </w:r>
          </w:p>
          <w:p w:rsidR="00176CE8" w:rsidRDefault="00176CE8" w:rsidP="00FA42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т.ч</w:t>
            </w:r>
            <w:r w:rsidR="00D06E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76CE8" w:rsidRDefault="006C4A12" w:rsidP="00FA42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- 7 224 747</w:t>
            </w:r>
          </w:p>
          <w:p w:rsidR="00176CE8" w:rsidRDefault="006C4A12" w:rsidP="00FA42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- 985 938</w:t>
            </w:r>
          </w:p>
          <w:p w:rsidR="00176CE8" w:rsidRDefault="00176CE8" w:rsidP="00FA42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76CE8" w:rsidRDefault="00176CE8" w:rsidP="00FA42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76CE8" w:rsidRDefault="00176CE8" w:rsidP="00FA42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E5B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8 210 685</w:t>
            </w:r>
          </w:p>
          <w:p w:rsidR="00176CE8" w:rsidRDefault="00D06E51" w:rsidP="00FA42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="00176C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т.ч.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06E51" w:rsidRDefault="00D06E51" w:rsidP="00FA42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805B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7 224 747</w:t>
            </w:r>
          </w:p>
          <w:p w:rsidR="00D06E51" w:rsidRPr="00FA423F" w:rsidRDefault="00D06E51" w:rsidP="00805B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805B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985 938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87541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Местный бюджет Областной бюджет </w:t>
            </w:r>
          </w:p>
          <w:p w:rsidR="00176CE8" w:rsidRDefault="00176CE8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76CE8" w:rsidRDefault="00176CE8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76CE8" w:rsidRDefault="00176CE8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6C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 бюджет Областной бюджет</w:t>
            </w:r>
          </w:p>
          <w:p w:rsidR="00D06E51" w:rsidRDefault="00D06E5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06E51" w:rsidRDefault="00D06E5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06E51" w:rsidRPr="00FA423F" w:rsidRDefault="00D06E5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E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 бюджет Областной бюджет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г.п. Зеленоборский</w:t>
            </w:r>
          </w:p>
        </w:tc>
      </w:tr>
      <w:tr w:rsidR="00287541" w:rsidRPr="00FA423F" w:rsidTr="00176CE8">
        <w:trPr>
          <w:trHeight w:val="10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Сохранение, использование, популяризация и государственная охрана объектов культурного наследия (памятников истории и культуры)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FA4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</w:t>
            </w:r>
            <w:r w:rsidR="00176C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D06E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1" w:rsidRPr="00FA423F" w:rsidRDefault="00287541" w:rsidP="00287541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541" w:rsidRPr="00FA423F" w:rsidTr="00176CE8">
        <w:trPr>
          <w:trHeight w:val="206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Основное мероприятие.</w:t>
            </w: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Сохранение и популяризация историко-культурного наследия г.п. Зеленоборский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3F" w:rsidRDefault="00D06E51" w:rsidP="00D06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2016 </w:t>
            </w:r>
          </w:p>
          <w:p w:rsidR="00D06E51" w:rsidRDefault="00D06E51" w:rsidP="00D06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06E51" w:rsidRDefault="00D06E51" w:rsidP="00D06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06E51" w:rsidRDefault="00D06E51" w:rsidP="00D06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D06E51" w:rsidRDefault="00D06E51" w:rsidP="00D06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06E51" w:rsidRDefault="00D06E51" w:rsidP="00D06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06E51" w:rsidRPr="00FA423F" w:rsidRDefault="00D06E51" w:rsidP="00D06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BA5C53" w:rsidRDefault="00FA423F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C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="00805B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39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</w:t>
            </w:r>
            <w:r w:rsidR="00D06E51" w:rsidRPr="00BA5C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000</w:t>
            </w:r>
          </w:p>
          <w:p w:rsidR="00D06E51" w:rsidRDefault="00D06E5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06E51" w:rsidRDefault="00D06E5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06E51" w:rsidRDefault="00D06E5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  <w:p w:rsidR="00D06E51" w:rsidRDefault="00D06E5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06E51" w:rsidRDefault="00D06E5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06E51" w:rsidRPr="00FA423F" w:rsidRDefault="00D06E5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количества объектов культурного наследия, имеющих удовлетворительную физическую сохранность; повышение доступности объектов культурного наследия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г.п. Зеленоборский</w:t>
            </w:r>
          </w:p>
        </w:tc>
      </w:tr>
      <w:tr w:rsidR="00287541" w:rsidRPr="00FA423F" w:rsidTr="00176CE8">
        <w:trPr>
          <w:trHeight w:val="53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 "Повышение доступности и качества библиотечных услуг для населения"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FA423F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2016 - 2018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541" w:rsidRPr="00FA423F" w:rsidTr="00176CE8">
        <w:trPr>
          <w:trHeight w:val="4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Основное мероприятие</w:t>
            </w: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Развитие библиотечного дела г.п. Зеленоборский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5D" w:rsidRPr="00BA5C53" w:rsidRDefault="002F545D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C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2F545D" w:rsidRPr="00BA5C53" w:rsidRDefault="002F545D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F545D" w:rsidRPr="00BA5C53" w:rsidRDefault="002F545D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F545D" w:rsidRPr="00BA5C53" w:rsidRDefault="002F545D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F545D" w:rsidRPr="00BA5C53" w:rsidRDefault="002F545D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87541" w:rsidRPr="00BA5C53" w:rsidRDefault="002F545D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C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2017 </w:t>
            </w:r>
          </w:p>
          <w:p w:rsidR="002F545D" w:rsidRPr="00BA5C53" w:rsidRDefault="002F545D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F545D" w:rsidRPr="00BA5C53" w:rsidRDefault="002F545D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F545D" w:rsidRPr="00BA5C53" w:rsidRDefault="002F545D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F545D" w:rsidRPr="00BA5C53" w:rsidRDefault="002F545D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F545D" w:rsidRPr="00BA5C53" w:rsidRDefault="002F545D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C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1" w:rsidRPr="00BA5C53" w:rsidRDefault="00FA423F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C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="00FD1B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6D3C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795 815</w:t>
            </w:r>
          </w:p>
          <w:p w:rsidR="00287541" w:rsidRPr="00BA5C53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87541" w:rsidRPr="00BA5C53" w:rsidRDefault="00FA423F" w:rsidP="00271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C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="00CD53D4" w:rsidRPr="00BA5C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1 96</w:t>
            </w:r>
            <w:r w:rsidR="00F97A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="00CD53D4" w:rsidRPr="00BA5C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7A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052</w:t>
            </w:r>
          </w:p>
          <w:p w:rsidR="002F545D" w:rsidRPr="00BA5C53" w:rsidRDefault="002F545D" w:rsidP="00271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F545D" w:rsidRPr="00BA5C53" w:rsidRDefault="002F545D" w:rsidP="00271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F545D" w:rsidRPr="00BA5C53" w:rsidRDefault="002F545D" w:rsidP="00271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C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F97A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7 224 747</w:t>
            </w:r>
          </w:p>
          <w:p w:rsidR="002F545D" w:rsidRPr="00BA5C53" w:rsidRDefault="002F545D" w:rsidP="00271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F545D" w:rsidRPr="00BA5C53" w:rsidRDefault="002F545D" w:rsidP="00271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C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FD72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985 938</w:t>
            </w:r>
          </w:p>
          <w:p w:rsidR="002F545D" w:rsidRPr="00BA5C53" w:rsidRDefault="002F545D" w:rsidP="00271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F545D" w:rsidRPr="00BA5C53" w:rsidRDefault="002F545D" w:rsidP="00271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F545D" w:rsidRPr="00BA5C53" w:rsidRDefault="00D867DF" w:rsidP="00271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C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FD72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7 224 747</w:t>
            </w:r>
          </w:p>
          <w:p w:rsidR="00D867DF" w:rsidRPr="00BA5C53" w:rsidRDefault="00D867DF" w:rsidP="00271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867DF" w:rsidRPr="00BA5C53" w:rsidRDefault="00D867DF" w:rsidP="00FD72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C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FD72F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985 938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Местный бюджет </w:t>
            </w:r>
          </w:p>
          <w:p w:rsidR="00287541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Областной бюджет</w:t>
            </w:r>
          </w:p>
          <w:p w:rsidR="002F545D" w:rsidRDefault="002F545D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F545D" w:rsidRDefault="002F545D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54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 бюджет Областной бюджет</w:t>
            </w:r>
          </w:p>
          <w:p w:rsidR="002F545D" w:rsidRDefault="002F545D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F545D" w:rsidRPr="00FA423F" w:rsidRDefault="002F545D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54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 бюджет Областной бюджет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Повышение качества, разнообразия и доступности библиотечных услуг, рост </w:t>
            </w: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востребованности библиотек у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г.п. </w:t>
            </w: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Зеленоборский</w:t>
            </w:r>
          </w:p>
        </w:tc>
      </w:tr>
    </w:tbl>
    <w:p w:rsidR="00287541" w:rsidRPr="00FA423F" w:rsidRDefault="00287541" w:rsidP="00287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287541" w:rsidRPr="00FA423F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ПОДПРОГРАММА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«Искусство»  </w:t>
      </w: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ПАСПОРТ ПОДПРОГРАММЫ</w:t>
      </w: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71"/>
        <w:gridCol w:w="7400"/>
      </w:tblGrid>
      <w:tr w:rsidR="00287541" w:rsidRPr="00FA423F" w:rsidTr="00470C01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87541" w:rsidRPr="00FA423F" w:rsidRDefault="00470C01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</w:t>
            </w: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7541" w:rsidRPr="00FA423F" w:rsidRDefault="00470C01" w:rsidP="00287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и сохранение культурного наследия городского поселения Зеленоборский на 2016 -2018 г.г.</w:t>
            </w:r>
          </w:p>
        </w:tc>
      </w:tr>
      <w:tr w:rsidR="00470C01" w:rsidRPr="00FA423F" w:rsidTr="00CE67D8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70C01" w:rsidRPr="00FA423F" w:rsidRDefault="00470C01" w:rsidP="00CE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0C01" w:rsidRPr="00FA423F" w:rsidRDefault="00470C01" w:rsidP="00CE6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 граждан на участие в культурной жизни, реализация творческого потенциала населения</w:t>
            </w:r>
          </w:p>
        </w:tc>
      </w:tr>
      <w:tr w:rsidR="00470C01" w:rsidRPr="00FA423F" w:rsidTr="00287541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470C01" w:rsidRPr="00FA423F" w:rsidRDefault="00470C01" w:rsidP="0047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0C01" w:rsidRPr="00FA423F" w:rsidRDefault="00470C01" w:rsidP="00470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и качества услуг в культурно-досуговой сфере и поддержка традиционной народной культуры</w:t>
            </w:r>
          </w:p>
        </w:tc>
      </w:tr>
      <w:tr w:rsidR="00470C01" w:rsidRPr="00FA423F" w:rsidTr="00470C01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70C01" w:rsidRPr="00FA423F" w:rsidRDefault="00470C01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F54" w:rsidRPr="00D13F54" w:rsidRDefault="00D13F54" w:rsidP="00D13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D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посетителей культурно-досуговых мероприятий;</w:t>
            </w:r>
          </w:p>
          <w:p w:rsidR="00D13F54" w:rsidRPr="00D13F54" w:rsidRDefault="00D13F54" w:rsidP="00D13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удовлетворенности населения качеством</w:t>
            </w:r>
          </w:p>
          <w:p w:rsidR="00470C01" w:rsidRPr="00FA423F" w:rsidRDefault="00D13F54" w:rsidP="00D13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предоставляемых муниципальных услуг в сфере культуры.</w:t>
            </w:r>
          </w:p>
        </w:tc>
      </w:tr>
      <w:tr w:rsidR="00470C01" w:rsidRPr="00FA423F" w:rsidTr="00287541">
        <w:trPr>
          <w:trHeight w:val="629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70C01" w:rsidRPr="00FA423F" w:rsidRDefault="00470C01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Заказчик подп</w:t>
            </w:r>
            <w:r w:rsidRPr="00FA42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C01" w:rsidRPr="00FA423F" w:rsidRDefault="00470C01" w:rsidP="00470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Зеленоборский Кандалакшского района</w:t>
            </w:r>
          </w:p>
        </w:tc>
      </w:tr>
      <w:tr w:rsidR="00470C01" w:rsidRPr="00FA423F" w:rsidTr="00287541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70C01" w:rsidRPr="00FA423F" w:rsidRDefault="00470C01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</w:t>
            </w: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C01" w:rsidRPr="00FA423F" w:rsidRDefault="00470C01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2018 г.г.</w:t>
            </w:r>
          </w:p>
        </w:tc>
      </w:tr>
      <w:tr w:rsidR="00470C01" w:rsidRPr="00FA423F" w:rsidTr="00287541">
        <w:trPr>
          <w:trHeight w:val="6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70C01" w:rsidRPr="00FA423F" w:rsidRDefault="00697711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</w:t>
            </w:r>
            <w:r w:rsidR="00470C01"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3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0C01" w:rsidRPr="00697711" w:rsidRDefault="00470C0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  <w:r w:rsidR="00D36AFA" w:rsidRPr="00697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74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  <w:r w:rsidR="00BE0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692 787,18</w:t>
            </w:r>
            <w:r w:rsidR="00142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7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руб.,  в том числе</w:t>
            </w:r>
            <w:r w:rsidRPr="00697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697711" w:rsidRPr="00697711" w:rsidRDefault="00697711" w:rsidP="00697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2016 год – </w:t>
            </w:r>
            <w:r w:rsidR="00FD1B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="00BE0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116 535,18</w:t>
            </w:r>
            <w:r w:rsidR="00142B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97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руб. из них:</w:t>
            </w:r>
          </w:p>
          <w:p w:rsidR="00697711" w:rsidRPr="00697711" w:rsidRDefault="00697711" w:rsidP="00697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 w:rsidR="00142BC0">
              <w:rPr>
                <w:rFonts w:ascii="Times New Roman" w:eastAsia="Calibri" w:hAnsi="Times New Roman" w:cs="Times New Roman"/>
                <w:sz w:val="24"/>
                <w:szCs w:val="24"/>
              </w:rPr>
              <w:t>4 635 648</w:t>
            </w:r>
            <w:r w:rsidRPr="00697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</w:t>
            </w:r>
          </w:p>
          <w:p w:rsidR="00697711" w:rsidRPr="00697711" w:rsidRDefault="00697711" w:rsidP="00697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– </w:t>
            </w:r>
            <w:r w:rsidR="00F932B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BE0550">
              <w:rPr>
                <w:rFonts w:ascii="Times New Roman" w:eastAsia="Calibri" w:hAnsi="Times New Roman" w:cs="Times New Roman"/>
                <w:sz w:val="24"/>
                <w:szCs w:val="24"/>
              </w:rPr>
              <w:t> 480 887,18</w:t>
            </w:r>
            <w:r w:rsidRPr="00697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697711" w:rsidRPr="00697711" w:rsidRDefault="00697711" w:rsidP="00697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2017 год – </w:t>
            </w:r>
            <w:r w:rsidR="00306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19 788 126</w:t>
            </w:r>
            <w:r w:rsidRPr="00697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руб., из них:</w:t>
            </w:r>
          </w:p>
          <w:p w:rsidR="00697711" w:rsidRPr="00697711" w:rsidRDefault="00697711" w:rsidP="00697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 w:rsidR="00306BCC">
              <w:rPr>
                <w:rFonts w:ascii="Times New Roman" w:eastAsia="Calibri" w:hAnsi="Times New Roman" w:cs="Times New Roman"/>
                <w:sz w:val="24"/>
                <w:szCs w:val="24"/>
              </w:rPr>
              <w:t>2 169 062</w:t>
            </w:r>
            <w:r w:rsidRPr="00697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97711" w:rsidRPr="00697711" w:rsidRDefault="00697711" w:rsidP="00697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– </w:t>
            </w:r>
            <w:r w:rsidR="00084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17 619 064 </w:t>
            </w:r>
            <w:r w:rsidRPr="00697711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697711" w:rsidRPr="00697711" w:rsidRDefault="00697711" w:rsidP="00697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год –</w:t>
            </w:r>
            <w:r w:rsidR="00084B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19 788 126</w:t>
            </w:r>
            <w:r w:rsidR="00B40AEC" w:rsidRPr="00697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97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руб., из них:</w:t>
            </w:r>
          </w:p>
          <w:p w:rsidR="00697711" w:rsidRPr="00697711" w:rsidRDefault="00697711" w:rsidP="00697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 w:rsidR="00084BBE">
              <w:rPr>
                <w:rFonts w:ascii="Times New Roman" w:eastAsia="Calibri" w:hAnsi="Times New Roman" w:cs="Times New Roman"/>
                <w:sz w:val="24"/>
                <w:szCs w:val="24"/>
              </w:rPr>
              <w:t>2 169 062</w:t>
            </w:r>
            <w:r w:rsidRPr="00697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70C01" w:rsidRPr="00697711" w:rsidRDefault="00697711" w:rsidP="006A1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– </w:t>
            </w:r>
            <w:r w:rsidR="006A1100">
              <w:rPr>
                <w:rFonts w:ascii="Times New Roman" w:eastAsia="Calibri" w:hAnsi="Times New Roman" w:cs="Times New Roman"/>
                <w:sz w:val="24"/>
                <w:szCs w:val="24"/>
              </w:rPr>
              <w:t>17 619 064</w:t>
            </w:r>
            <w:r w:rsidRPr="00697711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</w:p>
        </w:tc>
      </w:tr>
      <w:tr w:rsidR="00470C01" w:rsidRPr="00FA423F" w:rsidTr="00287541">
        <w:trPr>
          <w:trHeight w:val="1437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0C01" w:rsidRPr="00FA423F" w:rsidRDefault="00470C01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</w:t>
            </w:r>
            <w:r w:rsidR="0069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ечные результаты от реализации п</w:t>
            </w:r>
            <w:r w:rsidRPr="00FA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3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C01" w:rsidRPr="00FA423F" w:rsidRDefault="00470C01" w:rsidP="00287541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FA423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Увеличение численности участников культурно-досуговых мероприятий </w:t>
            </w:r>
            <w:r w:rsidRPr="00D867D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на 7</w:t>
            </w:r>
            <w:r w:rsidR="00D867DF" w:rsidRPr="00D867D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% – 7,2 </w:t>
            </w:r>
            <w:r w:rsidRPr="00D867D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</w:tbl>
    <w:p w:rsidR="00287541" w:rsidRPr="00FA423F" w:rsidRDefault="00287541" w:rsidP="002875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541" w:rsidRPr="00FA423F" w:rsidRDefault="00287541" w:rsidP="0028754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87541" w:rsidRPr="00FA423F" w:rsidRDefault="00287541" w:rsidP="00287541">
      <w:pPr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Содержание проблемы и обоснование необходимости ее решения программными методами</w:t>
      </w:r>
    </w:p>
    <w:p w:rsidR="00287541" w:rsidRPr="00FA423F" w:rsidRDefault="00287541" w:rsidP="00287541">
      <w:pPr>
        <w:keepNext/>
        <w:keepLine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Культура играет основополагающую роль в развитии и самореализации личности. В соответствии с Основами законодательства Российской Федерации о культуре, каждый человек имеет право на все виды творческой деятельности в соответствии со своими интересами и способностями. 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по обеспечению прав граждан в этом направлении осуществляется путем сохранения лучших традиций российской и региональной культуры, создания условий для обеспечения возможности участия граждан в культурной жизни и пользования учреждениями культуры и искусства.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A423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Важную роль в удовлетворении и развитии культурных потребностей жителей городского поселения Зеленоборский, создании условий для любительского творчества, самореализации, выявления и раскрытия способностей граждан в рамках организации досуга выполняют учреждения культурно-досугового типа. 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ab/>
        <w:t>На территории городского поселения работают 3 учреждения культуры:</w:t>
      </w:r>
    </w:p>
    <w:p w:rsidR="00287541" w:rsidRPr="00FA423F" w:rsidRDefault="00287541" w:rsidP="002875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Муниципальное бюджетное учреждение культуры Зеленоборский Центральный дом культуры;</w:t>
      </w:r>
    </w:p>
    <w:p w:rsidR="00287541" w:rsidRPr="00FA423F" w:rsidRDefault="00FA423F" w:rsidP="002875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Д</w:t>
      </w:r>
      <w:r w:rsidR="00287541" w:rsidRPr="00FA423F">
        <w:rPr>
          <w:rFonts w:ascii="Times New Roman" w:eastAsia="Calibri" w:hAnsi="Times New Roman" w:cs="Times New Roman"/>
          <w:sz w:val="24"/>
          <w:szCs w:val="24"/>
        </w:rPr>
        <w:t>ом культуры «Восток»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 (филиал МБУК ЗЦДК);</w:t>
      </w:r>
    </w:p>
    <w:p w:rsidR="00287541" w:rsidRPr="00FA423F" w:rsidRDefault="00287541" w:rsidP="0028754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Сельский дом культуры «Дружба» (филиал МБУК ЗЦДК).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A423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Культурно-досуговые учреждения удовлетворяютширокий диапазон запросов и нужд населения в сфере культуры, вносят большой вклад в сохранение, развитие и популяризацию традиционной культуры родного края, обеспечивают преемственность поколений в сохранении национальных культурных традиций, несут большую просветительскую и воспитательную миссию.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учреждениях не только сохранена, но и активно развивается сеть коллективов художественной самодеятельности</w:t>
      </w: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7541" w:rsidRPr="00FA423F" w:rsidRDefault="00287541" w:rsidP="00287541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Сеть культурно-досуговых учреждений является одним из основных механизмов обеспечения государственной культурной политики, направленной на сохранение и развитие традиционной народной культуры и нематериального культурного наследия народов Российской Федерации.</w:t>
      </w:r>
    </w:p>
    <w:p w:rsidR="00287541" w:rsidRPr="00FA423F" w:rsidRDefault="00287541" w:rsidP="00287541">
      <w:pPr>
        <w:shd w:val="clear" w:color="auto" w:fill="FFFFFF"/>
        <w:spacing w:after="0" w:line="240" w:lineRule="auto"/>
        <w:ind w:right="48" w:firstLine="708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</w:rPr>
      </w:pPr>
      <w:r w:rsidRPr="00FA423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В культурном многообразии городского поселения Зеленоборский особое место занимают многовековые культурные традиции коренных жителей Кольского края – саамов и первых русских поселенцев – поморов.</w:t>
      </w:r>
    </w:p>
    <w:p w:rsidR="00287541" w:rsidRPr="00FA423F" w:rsidRDefault="00287541" w:rsidP="00287541">
      <w:pPr>
        <w:shd w:val="clear" w:color="auto" w:fill="FFFFFF"/>
        <w:spacing w:after="0" w:line="240" w:lineRule="auto"/>
        <w:ind w:right="48" w:firstLine="708"/>
        <w:jc w:val="both"/>
        <w:rPr>
          <w:rFonts w:ascii="Times New Roman" w:eastAsia="Calibri" w:hAnsi="Times New Roman" w:cs="Times New Roman"/>
          <w:iCs/>
          <w:spacing w:val="-6"/>
          <w:sz w:val="24"/>
          <w:szCs w:val="24"/>
        </w:rPr>
      </w:pPr>
      <w:r w:rsidRPr="00FA423F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Сохранение глубинных, базовых основ многонациональной культуры, национальных языков и литературы, значимых традиций, памятников фольклора,</w:t>
      </w:r>
      <w:r w:rsidRPr="00FA423F">
        <w:rPr>
          <w:rFonts w:ascii="Times New Roman" w:eastAsia="Calibri" w:hAnsi="Times New Roman" w:cs="Times New Roman"/>
          <w:iCs/>
          <w:spacing w:val="-5"/>
          <w:sz w:val="24"/>
          <w:szCs w:val="24"/>
        </w:rPr>
        <w:t xml:space="preserve"> защита культурной самобытности каждого народа, создание условий для популяризации нематериального </w:t>
      </w:r>
      <w:r w:rsidRPr="00FA423F">
        <w:rPr>
          <w:rFonts w:ascii="Times New Roman" w:eastAsia="Calibri" w:hAnsi="Times New Roman" w:cs="Times New Roman"/>
          <w:iCs/>
          <w:spacing w:val="2"/>
          <w:sz w:val="24"/>
          <w:szCs w:val="24"/>
        </w:rPr>
        <w:t xml:space="preserve">культурного наследия - все это важнейшая цель для обеспечения </w:t>
      </w:r>
      <w:r w:rsidRPr="00FA423F">
        <w:rPr>
          <w:rFonts w:ascii="Times New Roman" w:eastAsia="Calibri" w:hAnsi="Times New Roman" w:cs="Times New Roman"/>
          <w:iCs/>
          <w:spacing w:val="-6"/>
          <w:sz w:val="24"/>
          <w:szCs w:val="24"/>
        </w:rPr>
        <w:t>единого культурного пространства Мурманской области.</w:t>
      </w:r>
    </w:p>
    <w:p w:rsidR="00287541" w:rsidRPr="00FA423F" w:rsidRDefault="00287541" w:rsidP="00287541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В настоящее время в </w:t>
      </w:r>
      <w:r w:rsidRPr="00FA423F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области  о</w:t>
      </w:r>
      <w:r w:rsidRPr="00FA42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ru-RU" w:bidi="hi-IN"/>
        </w:rPr>
        <w:t>беспечения прав граждан на участие в культурной жизни, реализации творческого потенциала населения</w:t>
      </w: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 наблюдается ряд проблем, требующих неотложного решения.</w:t>
      </w:r>
    </w:p>
    <w:p w:rsidR="00287541" w:rsidRPr="00FA423F" w:rsidRDefault="00287541" w:rsidP="0028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A423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Отсутствие должной материально-технической базы затрудняет полноценную хозяйственно-экономическую деятельность учреждений. Существуют проблемы в развитии театрально-гастрольной, концертной деятельности. Недостаток финансовых средств значительно влияет на создание новых постановок и концертных программ, требующих вложения значительных интеллектуальных и материально-технических ресурсов. </w:t>
      </w:r>
    </w:p>
    <w:p w:rsidR="00287541" w:rsidRPr="00FA423F" w:rsidRDefault="00287541" w:rsidP="00287541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Требуют решения кадровые проблемы, так как от уровня кадрового потенциала театральных и концертных организаций зависит качество театральных постановок и концертных программ, развитие профессионального искусства Мурманской области в целом.</w:t>
      </w:r>
    </w:p>
    <w:p w:rsidR="00287541" w:rsidRPr="00FA423F" w:rsidRDefault="00287541" w:rsidP="00287541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lastRenderedPageBreak/>
        <w:t xml:space="preserve">Старение и низкая квалификация кадров в культурно-досуговой сфере, несоответствие их профессиональных знаний и умений требованиям сегодняшнего дня также ведут к ухудшению ассортимента и качества предоставляемых населению услуг. </w:t>
      </w:r>
    </w:p>
    <w:p w:rsidR="00287541" w:rsidRPr="00FA423F" w:rsidRDefault="00287541" w:rsidP="0028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и помещения учреждений не соответствуют в полном объеме требованиям пожарной безопасности, условиям доступности для лиц с ограничениями здоровья и других маломобильных групп населения.</w:t>
      </w:r>
    </w:p>
    <w:p w:rsidR="00287541" w:rsidRPr="00FA423F" w:rsidRDefault="00287541" w:rsidP="00287541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FA423F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Требуется внедрение новых форм и технологий культурно-досуговой деятельности, развитие государственных и негосударственных механизмов поддержки самодеятельного художественного творчества, традиционной народной культуры. </w:t>
      </w:r>
    </w:p>
    <w:p w:rsidR="00287541" w:rsidRPr="00FA423F" w:rsidRDefault="00287541" w:rsidP="00287541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A423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Подпрограмма направлена на решение комплекса системных проблем, сложившихся в сфере сохранения и развития нематериального культурного наследия Мурманской области. Реализация программных мероприятий позволит модернизировать материально-техническую базу,  совершенствовать методическое и кадровое обеспечение деятельности учреждений культуры, чья работа направлена на выявление, сохранение и развитие нематериального культурного наследия.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right="-1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541" w:rsidRPr="00FA423F" w:rsidRDefault="00287541" w:rsidP="00DA168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right="-172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>Основные цели и задачи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left="1800" w:right="-17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541" w:rsidRPr="00FA423F" w:rsidRDefault="00287541" w:rsidP="002875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В рамках Подпрограммы предусматривается решение следующей задачи: </w:t>
      </w:r>
    </w:p>
    <w:p w:rsidR="00287541" w:rsidRPr="00FA423F" w:rsidRDefault="00287541" w:rsidP="002875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повышение доступности, качества услуг в культурно-досуговой сфере и поддержка традиционной народной культуры.</w:t>
      </w:r>
    </w:p>
    <w:p w:rsidR="00287541" w:rsidRPr="00FA423F" w:rsidRDefault="00287541" w:rsidP="00287541">
      <w:pPr>
        <w:spacing w:after="0" w:line="240" w:lineRule="auto"/>
        <w:ind w:right="-1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Подпрограмма направлена на создание условий для обеспечения нового качества и повышение доступности услуг учреждений культурно-досугового типа.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Подпрограмма предусматривает активизацию привлечения населения области в работу клубных формирований, в проведение фестивалей, праздников и других культурно-массовых мероприятий путем расширения видов культурно-досуговой деятельности и использования современных форм организации досуга на базе комфортных и современно оборудованных площадок учреждений культуры. </w:t>
      </w:r>
    </w:p>
    <w:p w:rsidR="00287541" w:rsidRPr="00FA423F" w:rsidRDefault="00287541" w:rsidP="00287541">
      <w:pPr>
        <w:spacing w:after="0" w:line="240" w:lineRule="auto"/>
        <w:ind w:right="-1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Мероприятия, реализуемые в рамках решения задач подпрограммы, позволят обеспечить сохранение и развитие традиционной народной культуры, поддержку творческих инициатив и дарований населения, развитие межрегиональных и международных культурных связей.</w:t>
      </w:r>
    </w:p>
    <w:p w:rsidR="00287541" w:rsidRPr="00FA423F" w:rsidRDefault="00287541" w:rsidP="0028754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ожидаемыми результатами реализации подпрограммы являются:</w:t>
      </w:r>
    </w:p>
    <w:p w:rsidR="00287541" w:rsidRPr="00FA423F" w:rsidRDefault="00287541" w:rsidP="00287541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bidi="hi-IN"/>
        </w:rPr>
      </w:pPr>
      <w:r w:rsidRPr="00FA423F">
        <w:rPr>
          <w:rFonts w:ascii="Times New Roman" w:eastAsia="Calibri" w:hAnsi="Times New Roman" w:cs="Times New Roman"/>
          <w:color w:val="00000A"/>
          <w:sz w:val="24"/>
          <w:szCs w:val="24"/>
          <w:lang w:bidi="hi-IN"/>
        </w:rPr>
        <w:t>высокий уровень качества и доступности услуг учреждений культурно-досугового типа;</w:t>
      </w:r>
    </w:p>
    <w:p w:rsidR="00287541" w:rsidRPr="00FA423F" w:rsidRDefault="00287541" w:rsidP="00287541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bidi="hi-IN"/>
        </w:rPr>
      </w:pPr>
      <w:r w:rsidRPr="00FA423F">
        <w:rPr>
          <w:rFonts w:ascii="Times New Roman" w:eastAsia="Calibri" w:hAnsi="Times New Roman" w:cs="Times New Roman"/>
          <w:color w:val="00000A"/>
          <w:sz w:val="24"/>
          <w:szCs w:val="24"/>
          <w:lang w:bidi="hi-IN"/>
        </w:rPr>
        <w:t>рост вовлеченности всех групп населения в активную творческую деятельность;</w:t>
      </w:r>
    </w:p>
    <w:p w:rsidR="00287541" w:rsidRPr="00FA423F" w:rsidRDefault="00287541" w:rsidP="00287541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bidi="hi-IN"/>
        </w:rPr>
      </w:pPr>
      <w:r w:rsidRPr="00FA423F">
        <w:rPr>
          <w:rFonts w:ascii="Times New Roman" w:eastAsia="Calibri" w:hAnsi="Times New Roman" w:cs="Times New Roman"/>
          <w:color w:val="00000A"/>
          <w:sz w:val="24"/>
          <w:szCs w:val="24"/>
          <w:lang w:bidi="hi-IN"/>
        </w:rPr>
        <w:t>увеличение поддержки художественных коллективов,  организаций культуры;</w:t>
      </w:r>
    </w:p>
    <w:p w:rsidR="00287541" w:rsidRPr="00FA423F" w:rsidRDefault="00287541" w:rsidP="00287541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bidi="hi-IN"/>
        </w:rPr>
      </w:pPr>
      <w:r w:rsidRPr="00FA423F">
        <w:rPr>
          <w:rFonts w:ascii="Times New Roman" w:eastAsia="Calibri" w:hAnsi="Times New Roman" w:cs="Times New Roman"/>
          <w:color w:val="00000A"/>
          <w:sz w:val="24"/>
          <w:szCs w:val="24"/>
          <w:lang w:bidi="hi-IN"/>
        </w:rPr>
        <w:t>укрепление материально-технической базы учреждений культурно-досугового типа.</w:t>
      </w:r>
    </w:p>
    <w:p w:rsidR="00287541" w:rsidRPr="00FA423F" w:rsidRDefault="00287541" w:rsidP="002875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</w:t>
      </w:r>
      <w:r w:rsidR="00FA423F" w:rsidRPr="00FA423F">
        <w:rPr>
          <w:rFonts w:ascii="Times New Roman" w:eastAsia="Calibri" w:hAnsi="Times New Roman" w:cs="Times New Roman"/>
          <w:sz w:val="24"/>
          <w:szCs w:val="24"/>
        </w:rPr>
        <w:t>6 – 2018 г.</w:t>
      </w:r>
      <w:r w:rsidRPr="00FA423F">
        <w:rPr>
          <w:rFonts w:ascii="Times New Roman" w:eastAsia="Calibri" w:hAnsi="Times New Roman" w:cs="Times New Roman"/>
          <w:sz w:val="24"/>
          <w:szCs w:val="24"/>
        </w:rPr>
        <w:t>г</w:t>
      </w:r>
      <w:r w:rsidR="00FA423F" w:rsidRPr="00FA423F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287541" w:rsidRPr="00FA423F" w:rsidRDefault="00287541" w:rsidP="002875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23F" w:rsidRPr="00FA423F" w:rsidRDefault="00FA423F" w:rsidP="002875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DA1689">
      <w:pPr>
        <w:numPr>
          <w:ilvl w:val="0"/>
          <w:numId w:val="6"/>
        </w:numPr>
        <w:spacing w:after="0" w:line="240" w:lineRule="auto"/>
        <w:ind w:left="142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Подпрограммы</w:t>
      </w:r>
    </w:p>
    <w:p w:rsidR="00287541" w:rsidRPr="00FA423F" w:rsidRDefault="00287541" w:rsidP="00287541">
      <w:pPr>
        <w:spacing w:after="0" w:line="240" w:lineRule="auto"/>
        <w:ind w:left="-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541" w:rsidRDefault="00287541" w:rsidP="008D0938">
      <w:pPr>
        <w:spacing w:after="0" w:line="240" w:lineRule="auto"/>
        <w:ind w:right="-1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Общий объем финансирования подпрограммы составляет:</w:t>
      </w:r>
      <w:r w:rsidR="00DA4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2E3C">
        <w:rPr>
          <w:rFonts w:ascii="Times New Roman" w:eastAsia="Calibri" w:hAnsi="Times New Roman" w:cs="Times New Roman"/>
          <w:sz w:val="24"/>
          <w:szCs w:val="24"/>
        </w:rPr>
        <w:t>57 69</w:t>
      </w:r>
      <w:r w:rsidR="00BE0550">
        <w:rPr>
          <w:rFonts w:ascii="Times New Roman" w:eastAsia="Calibri" w:hAnsi="Times New Roman" w:cs="Times New Roman"/>
          <w:sz w:val="24"/>
          <w:szCs w:val="24"/>
        </w:rPr>
        <w:t>2 787,18</w:t>
      </w:r>
      <w:r w:rsidRPr="00697711">
        <w:rPr>
          <w:rFonts w:ascii="Times New Roman" w:eastAsia="Calibri" w:hAnsi="Times New Roman" w:cs="Times New Roman"/>
          <w:sz w:val="24"/>
          <w:szCs w:val="24"/>
        </w:rPr>
        <w:t xml:space="preserve"> руб., в т.ч.: </w:t>
      </w:r>
    </w:p>
    <w:p w:rsidR="008D0938" w:rsidRPr="00FA423F" w:rsidRDefault="008D0938" w:rsidP="008D0938">
      <w:pPr>
        <w:spacing w:after="0" w:line="240" w:lineRule="auto"/>
        <w:ind w:right="-1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938" w:rsidRPr="008D0938" w:rsidRDefault="008D0938" w:rsidP="008D09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38">
        <w:rPr>
          <w:rFonts w:ascii="Times New Roman" w:eastAsia="Calibri" w:hAnsi="Times New Roman" w:cs="Times New Roman"/>
          <w:sz w:val="24"/>
          <w:szCs w:val="24"/>
        </w:rPr>
        <w:t>2016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 – </w:t>
      </w:r>
      <w:r w:rsidR="005845A1">
        <w:rPr>
          <w:rFonts w:ascii="Times New Roman" w:eastAsia="Calibri" w:hAnsi="Times New Roman" w:cs="Times New Roman"/>
          <w:sz w:val="24"/>
          <w:szCs w:val="24"/>
        </w:rPr>
        <w:t>18</w:t>
      </w:r>
      <w:r w:rsidR="00BE0550">
        <w:rPr>
          <w:rFonts w:ascii="Times New Roman" w:eastAsia="Calibri" w:hAnsi="Times New Roman" w:cs="Times New Roman"/>
          <w:sz w:val="24"/>
          <w:szCs w:val="24"/>
        </w:rPr>
        <w:t> 116 535,18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руб. из них: </w:t>
      </w:r>
      <w:r w:rsidRPr="008D0938">
        <w:rPr>
          <w:rFonts w:ascii="Times New Roman" w:eastAsia="Calibri" w:hAnsi="Times New Roman" w:cs="Times New Roman"/>
          <w:sz w:val="24"/>
          <w:szCs w:val="24"/>
        </w:rPr>
        <w:t xml:space="preserve">областной бюджет – </w:t>
      </w:r>
      <w:r w:rsidR="001C5A42">
        <w:rPr>
          <w:rFonts w:ascii="Times New Roman" w:eastAsia="Calibri" w:hAnsi="Times New Roman" w:cs="Times New Roman"/>
          <w:sz w:val="24"/>
          <w:szCs w:val="24"/>
        </w:rPr>
        <w:t>4 635 648</w:t>
      </w:r>
      <w:r w:rsidRPr="008D0938">
        <w:rPr>
          <w:rFonts w:ascii="Times New Roman" w:eastAsia="Calibri" w:hAnsi="Times New Roman" w:cs="Times New Roman"/>
          <w:sz w:val="24"/>
          <w:szCs w:val="24"/>
        </w:rPr>
        <w:t xml:space="preserve"> руб.,</w:t>
      </w:r>
      <w:r w:rsidR="001C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938">
        <w:rPr>
          <w:rFonts w:ascii="Times New Roman" w:eastAsia="Calibri" w:hAnsi="Times New Roman" w:cs="Times New Roman"/>
          <w:sz w:val="24"/>
          <w:szCs w:val="24"/>
        </w:rPr>
        <w:t xml:space="preserve">местный бюджет – </w:t>
      </w:r>
      <w:r w:rsidR="005845A1">
        <w:rPr>
          <w:rFonts w:ascii="Times New Roman" w:eastAsia="Calibri" w:hAnsi="Times New Roman" w:cs="Times New Roman"/>
          <w:sz w:val="24"/>
          <w:szCs w:val="24"/>
        </w:rPr>
        <w:t>13</w:t>
      </w:r>
      <w:r w:rsidR="00BE0550">
        <w:rPr>
          <w:rFonts w:ascii="Times New Roman" w:eastAsia="Calibri" w:hAnsi="Times New Roman" w:cs="Times New Roman"/>
          <w:sz w:val="24"/>
          <w:szCs w:val="24"/>
        </w:rPr>
        <w:t> 480 887,18</w:t>
      </w:r>
      <w:r w:rsidRPr="008D0938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8D0938" w:rsidRPr="008D0938" w:rsidRDefault="008D0938" w:rsidP="008D09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38">
        <w:rPr>
          <w:rFonts w:ascii="Times New Roman" w:eastAsia="Calibri" w:hAnsi="Times New Roman" w:cs="Times New Roman"/>
          <w:sz w:val="24"/>
          <w:szCs w:val="24"/>
        </w:rPr>
        <w:t xml:space="preserve">2017 год – </w:t>
      </w:r>
      <w:r w:rsidR="004A77F0">
        <w:rPr>
          <w:rFonts w:ascii="Times New Roman" w:eastAsia="Calibri" w:hAnsi="Times New Roman" w:cs="Times New Roman"/>
          <w:sz w:val="24"/>
          <w:szCs w:val="24"/>
        </w:rPr>
        <w:t>19 788 126</w:t>
      </w:r>
      <w:r w:rsidRPr="008D0938">
        <w:rPr>
          <w:rFonts w:ascii="Times New Roman" w:eastAsia="Calibri" w:hAnsi="Times New Roman" w:cs="Times New Roman"/>
          <w:sz w:val="24"/>
          <w:szCs w:val="24"/>
        </w:rPr>
        <w:t xml:space="preserve"> руб., из них:</w:t>
      </w:r>
      <w:r w:rsidR="004A77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938">
        <w:rPr>
          <w:rFonts w:ascii="Times New Roman" w:eastAsia="Calibri" w:hAnsi="Times New Roman" w:cs="Times New Roman"/>
          <w:sz w:val="24"/>
          <w:szCs w:val="24"/>
        </w:rPr>
        <w:t xml:space="preserve">областной бюджет – </w:t>
      </w:r>
      <w:r w:rsidR="004A77F0">
        <w:rPr>
          <w:rFonts w:ascii="Times New Roman" w:eastAsia="Calibri" w:hAnsi="Times New Roman" w:cs="Times New Roman"/>
          <w:sz w:val="24"/>
          <w:szCs w:val="24"/>
        </w:rPr>
        <w:t>2 169 062</w:t>
      </w:r>
      <w:r w:rsidRPr="008D0938">
        <w:rPr>
          <w:rFonts w:ascii="Times New Roman" w:eastAsia="Calibri" w:hAnsi="Times New Roman" w:cs="Times New Roman"/>
          <w:sz w:val="24"/>
          <w:szCs w:val="24"/>
        </w:rPr>
        <w:t xml:space="preserve"> руб.,</w:t>
      </w:r>
      <w:r w:rsidR="001C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938">
        <w:rPr>
          <w:rFonts w:ascii="Times New Roman" w:eastAsia="Calibri" w:hAnsi="Times New Roman" w:cs="Times New Roman"/>
          <w:sz w:val="24"/>
          <w:szCs w:val="24"/>
        </w:rPr>
        <w:t xml:space="preserve">местный бюджет – </w:t>
      </w:r>
      <w:r w:rsidR="00A9268E">
        <w:rPr>
          <w:rFonts w:ascii="Times New Roman" w:eastAsia="Calibri" w:hAnsi="Times New Roman" w:cs="Times New Roman"/>
          <w:sz w:val="24"/>
          <w:szCs w:val="24"/>
        </w:rPr>
        <w:t xml:space="preserve">17 619 064 </w:t>
      </w:r>
      <w:r w:rsidRPr="008D0938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697711" w:rsidRPr="00FA423F" w:rsidRDefault="008D0938" w:rsidP="008D09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38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 xml:space="preserve">8 год – </w:t>
      </w:r>
      <w:r w:rsidR="00A9268E">
        <w:rPr>
          <w:rFonts w:ascii="Times New Roman" w:eastAsia="Calibri" w:hAnsi="Times New Roman" w:cs="Times New Roman"/>
          <w:sz w:val="24"/>
          <w:szCs w:val="24"/>
        </w:rPr>
        <w:t>19 788 126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руб., из них: </w:t>
      </w:r>
      <w:r w:rsidRPr="008D0938">
        <w:rPr>
          <w:rFonts w:ascii="Times New Roman" w:eastAsia="Calibri" w:hAnsi="Times New Roman" w:cs="Times New Roman"/>
          <w:sz w:val="24"/>
          <w:szCs w:val="24"/>
        </w:rPr>
        <w:t xml:space="preserve">областной бюджет – </w:t>
      </w:r>
      <w:r w:rsidR="00A9268E">
        <w:rPr>
          <w:rFonts w:ascii="Times New Roman" w:eastAsia="Calibri" w:hAnsi="Times New Roman" w:cs="Times New Roman"/>
          <w:sz w:val="24"/>
          <w:szCs w:val="24"/>
        </w:rPr>
        <w:t>2 169 062</w:t>
      </w:r>
      <w:r w:rsidRPr="008D0938">
        <w:rPr>
          <w:rFonts w:ascii="Times New Roman" w:eastAsia="Calibri" w:hAnsi="Times New Roman" w:cs="Times New Roman"/>
          <w:sz w:val="24"/>
          <w:szCs w:val="24"/>
        </w:rPr>
        <w:t xml:space="preserve"> руб.,</w:t>
      </w:r>
      <w:r w:rsidR="001C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938">
        <w:rPr>
          <w:rFonts w:ascii="Times New Roman" w:eastAsia="Calibri" w:hAnsi="Times New Roman" w:cs="Times New Roman"/>
          <w:sz w:val="24"/>
          <w:szCs w:val="24"/>
        </w:rPr>
        <w:t xml:space="preserve">местный бюджет – </w:t>
      </w:r>
      <w:r w:rsidR="00B77726">
        <w:rPr>
          <w:rFonts w:ascii="Times New Roman" w:eastAsia="Calibri" w:hAnsi="Times New Roman" w:cs="Times New Roman"/>
          <w:sz w:val="24"/>
          <w:szCs w:val="24"/>
        </w:rPr>
        <w:t xml:space="preserve">17 619 064 </w:t>
      </w:r>
      <w:r w:rsidRPr="008D0938">
        <w:rPr>
          <w:rFonts w:ascii="Times New Roman" w:eastAsia="Calibri" w:hAnsi="Times New Roman" w:cs="Times New Roman"/>
          <w:sz w:val="24"/>
          <w:szCs w:val="24"/>
        </w:rPr>
        <w:t>руб</w:t>
      </w:r>
      <w:r w:rsidR="00CE72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7541" w:rsidRPr="00FA423F" w:rsidRDefault="00287541" w:rsidP="0028754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Ожидаемые конечные результаты реализации Подпрограммы</w:t>
      </w:r>
    </w:p>
    <w:p w:rsidR="00287541" w:rsidRPr="00FA423F" w:rsidRDefault="00287541" w:rsidP="00287541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На достижение стратегической цели и решение главных задач подпрограммы направлена реализация  основных мероприятий:</w:t>
      </w:r>
    </w:p>
    <w:p w:rsidR="00287541" w:rsidRPr="00FA423F" w:rsidRDefault="00287541" w:rsidP="002875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обеспечение развития творческого потенциала и организации досуга населения городского поселения Зеленоборский;</w:t>
      </w:r>
    </w:p>
    <w:p w:rsidR="00287541" w:rsidRPr="00FA423F" w:rsidRDefault="00287541" w:rsidP="002875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- укрепление материально-технической базы, ремонт и реконструкция культурно-досуговых учреждений городского поселения Зеленоборский.</w:t>
      </w:r>
    </w:p>
    <w:p w:rsidR="00287541" w:rsidRPr="00FA423F" w:rsidRDefault="00287541" w:rsidP="002875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Основные мероприятия подпрограммы направлены на повышение эффективности услуг учреждений культурно-досугового типа,</w:t>
      </w:r>
      <w:r w:rsidRPr="00FA42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и укрепление их материально-технической базы</w:t>
      </w:r>
    </w:p>
    <w:p w:rsidR="00287541" w:rsidRPr="00FA423F" w:rsidRDefault="00287541" w:rsidP="002875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Показателями реализации подпрограммы являются:</w:t>
      </w:r>
    </w:p>
    <w:p w:rsidR="00287541" w:rsidRPr="00FA423F" w:rsidRDefault="00287541" w:rsidP="0028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роста количества участников клубных формирований по сравнению с предыдущим годом.</w:t>
      </w:r>
    </w:p>
    <w:p w:rsidR="00287541" w:rsidRPr="00FA423F" w:rsidRDefault="00287541" w:rsidP="002875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38">
        <w:rPr>
          <w:rFonts w:ascii="Times New Roman" w:eastAsia="Calibri" w:hAnsi="Times New Roman" w:cs="Times New Roman"/>
          <w:sz w:val="24"/>
          <w:szCs w:val="24"/>
        </w:rPr>
        <w:t>Перечень показателей подпрограммы приведен в приложении № 3к настоящей Программе.</w:t>
      </w:r>
    </w:p>
    <w:p w:rsidR="00287541" w:rsidRPr="00FA423F" w:rsidRDefault="00287541" w:rsidP="002875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В рамках реализации подпрограммы планируется оказание муниципальных услуг (работ) в соответствии с перечнем муниципальных услуг (работ), оказываемых муниципальными учреждениями культуры, находящимися в ведении Администрации городского поселения Зеленоборский.</w:t>
      </w:r>
    </w:p>
    <w:p w:rsidR="00287541" w:rsidRPr="00FA423F" w:rsidRDefault="00287541" w:rsidP="002875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38">
        <w:rPr>
          <w:rFonts w:ascii="Times New Roman" w:eastAsia="Calibri" w:hAnsi="Times New Roman" w:cs="Times New Roman"/>
          <w:sz w:val="24"/>
          <w:szCs w:val="24"/>
        </w:rPr>
        <w:t>Прогноз сводных показателей муниципальных заданий на оказание муниципальных услуг (работ) муниципальными учреждениями культуры представлен в приложении № 4 к настоящей Программе.</w:t>
      </w:r>
    </w:p>
    <w:p w:rsidR="00287541" w:rsidRDefault="00287541" w:rsidP="008D0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9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мероприятий Подпрограммы  производится в соответствии с Порядком проведения оценки эффективности реализации муниципальных программ городского поселен</w:t>
      </w:r>
      <w:r w:rsidR="008D0938" w:rsidRPr="008D0938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Зеленоборский (Приложение № 6</w:t>
      </w:r>
      <w:r w:rsidRPr="008D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принятия решений о разработке муниципальных программ городского поселения Зеленоборский Кандалакшского района, их формирования и реализации, утвержденному постановлением администрации городского поселения Зеленоборский Кандалакшского района</w:t>
      </w:r>
      <w:r w:rsidR="008D0938" w:rsidRPr="008D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215</w:t>
      </w:r>
      <w:r w:rsidRPr="008D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D0938" w:rsidRPr="008D0938">
        <w:rPr>
          <w:rFonts w:ascii="Times New Roman" w:eastAsia="Times New Roman" w:hAnsi="Times New Roman" w:cs="Times New Roman"/>
          <w:sz w:val="24"/>
          <w:szCs w:val="24"/>
          <w:lang w:eastAsia="ru-RU"/>
        </w:rPr>
        <w:t>24.08.2015</w:t>
      </w:r>
      <w:r w:rsidRPr="008D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D0938" w:rsidRPr="00FA423F" w:rsidRDefault="008D0938" w:rsidP="008D09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numPr>
          <w:ilvl w:val="0"/>
          <w:numId w:val="6"/>
        </w:num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>Организация управления и контроль за ходом реализации Подпрограммы</w:t>
      </w:r>
    </w:p>
    <w:p w:rsidR="00287541" w:rsidRPr="00FA423F" w:rsidRDefault="00287541" w:rsidP="00287541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Разработчиком Подпрограммы является администрация городского поселения Зеленоборский Кандалакшского района.</w:t>
      </w:r>
    </w:p>
    <w:p w:rsidR="00287541" w:rsidRPr="00FA423F" w:rsidRDefault="00287541" w:rsidP="00287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контроль за выполнением Подпрограммы осуществляет заместитель Главы администрации городского поселения Зеленоборский.</w:t>
      </w:r>
    </w:p>
    <w:p w:rsidR="00287541" w:rsidRPr="00FA423F" w:rsidRDefault="00287541" w:rsidP="00287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реализации подпрограммных мероприятий осуществляется специалистом, который контролирует выполнение подпрограммных мероприятий, выявляет несоответствие результатов реализации плановым показателям, устанавливает причины не достижения ожидаемых результатов и определяет меры по их устранению.</w:t>
      </w:r>
    </w:p>
    <w:p w:rsidR="00FA423F" w:rsidRPr="00FA423F" w:rsidRDefault="00FA423F" w:rsidP="00287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541" w:rsidRPr="00FA423F" w:rsidRDefault="00287541" w:rsidP="00CE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541" w:rsidRPr="00FA423F" w:rsidRDefault="00287541" w:rsidP="002875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>6.Механизм реализации Подпрограммы</w:t>
      </w:r>
    </w:p>
    <w:p w:rsidR="00287541" w:rsidRPr="00FA423F" w:rsidRDefault="00287541" w:rsidP="0028754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реализации.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Отбор организаций для выполнения программных мероприятий осуществляется в соответствии с Федеральным законом № 44-ФЗ от 05.04.2013 года «О контрактной </w:t>
      </w:r>
      <w:r w:rsidRPr="00FA423F">
        <w:rPr>
          <w:rFonts w:ascii="Times New Roman" w:eastAsia="Calibri" w:hAnsi="Times New Roman" w:cs="Times New Roman"/>
          <w:sz w:val="24"/>
          <w:szCs w:val="24"/>
        </w:rPr>
        <w:lastRenderedPageBreak/>
        <w:t>системе в сфере закупок товаров, работ, услуг для обеспечения государст</w:t>
      </w:r>
      <w:r w:rsidR="00FA423F" w:rsidRPr="00FA423F">
        <w:rPr>
          <w:rFonts w:ascii="Times New Roman" w:eastAsia="Calibri" w:hAnsi="Times New Roman" w:cs="Times New Roman"/>
          <w:sz w:val="24"/>
          <w:szCs w:val="24"/>
        </w:rPr>
        <w:t>венных и муниципальных нужд » (</w:t>
      </w:r>
      <w:r w:rsidRPr="00FA423F">
        <w:rPr>
          <w:rFonts w:ascii="Times New Roman" w:eastAsia="Calibri" w:hAnsi="Times New Roman" w:cs="Times New Roman"/>
          <w:sz w:val="24"/>
          <w:szCs w:val="24"/>
        </w:rPr>
        <w:t xml:space="preserve">с изменениями и дополнениями). </w:t>
      </w:r>
    </w:p>
    <w:p w:rsidR="00287541" w:rsidRPr="00FA423F" w:rsidRDefault="00287541" w:rsidP="00287541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287541" w:rsidRPr="00FA423F" w:rsidRDefault="00287541" w:rsidP="002875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87541" w:rsidRPr="00FA423F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456" w:type="dxa"/>
        <w:tblLayout w:type="fixed"/>
        <w:tblLook w:val="01E0" w:firstRow="1" w:lastRow="1" w:firstColumn="1" w:lastColumn="1" w:noHBand="0" w:noVBand="0"/>
      </w:tblPr>
      <w:tblGrid>
        <w:gridCol w:w="882"/>
        <w:gridCol w:w="4415"/>
        <w:gridCol w:w="1048"/>
        <w:gridCol w:w="106"/>
        <w:gridCol w:w="1460"/>
        <w:gridCol w:w="1244"/>
        <w:gridCol w:w="3543"/>
        <w:gridCol w:w="1747"/>
        <w:gridCol w:w="11"/>
      </w:tblGrid>
      <w:tr w:rsidR="00287541" w:rsidRPr="00FA423F" w:rsidTr="00B63BC9">
        <w:trPr>
          <w:trHeight w:val="73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программа, основное мероприятие,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Срок выпол-нения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Объемы и </w:t>
            </w:r>
          </w:p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источники </w:t>
            </w:r>
          </w:p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финансирования (руб.)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41" w:rsidRPr="00FA423F" w:rsidRDefault="00287541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Ожидаемый конечный результат выполнения основного мероприятия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41" w:rsidRPr="00FA423F" w:rsidRDefault="00287541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Исполнители </w:t>
            </w:r>
          </w:p>
        </w:tc>
      </w:tr>
      <w:tr w:rsidR="00287541" w:rsidRPr="00FA423F" w:rsidTr="00B63BC9">
        <w:trPr>
          <w:gridAfter w:val="1"/>
          <w:wAfter w:w="11" w:type="dxa"/>
          <w:trHeight w:val="2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«Развитие культуры и сохранение культурного наследия городского </w:t>
            </w:r>
            <w:r w:rsidR="00E10B9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поселения Зеленоборский» на 2016 - 2018 г.г.</w:t>
            </w:r>
          </w:p>
        </w:tc>
      </w:tr>
      <w:tr w:rsidR="00287541" w:rsidRPr="00FA423F" w:rsidTr="00E10B9D">
        <w:trPr>
          <w:gridAfter w:val="1"/>
          <w:wAfter w:w="11" w:type="dxa"/>
          <w:trHeight w:val="161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Подпрограмма «Искусство»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Default="00B63BC9" w:rsidP="00B6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B63BC9" w:rsidRDefault="00B63BC9" w:rsidP="00B6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63BC9" w:rsidRDefault="00B63BC9" w:rsidP="00B6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63BC9" w:rsidRDefault="00B63BC9" w:rsidP="00B6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63BC9" w:rsidRDefault="00B63BC9" w:rsidP="00B6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63BC9" w:rsidRDefault="00B63BC9" w:rsidP="00B6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63BC9" w:rsidRDefault="00B63BC9" w:rsidP="00B6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B63BC9" w:rsidRDefault="00B63BC9" w:rsidP="00B6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63BC9" w:rsidRDefault="00B63BC9" w:rsidP="00B6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63BC9" w:rsidRDefault="00B63BC9" w:rsidP="00B6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63BC9" w:rsidRDefault="00B63BC9" w:rsidP="00B6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63BC9" w:rsidRDefault="00B63BC9" w:rsidP="00B6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63BC9" w:rsidRPr="00FA423F" w:rsidRDefault="00B63BC9" w:rsidP="00B6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FA423F" w:rsidP="00287541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3B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5845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  <w:r w:rsidR="00AC63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116 535,18</w:t>
            </w:r>
          </w:p>
          <w:p w:rsidR="00287541" w:rsidRPr="00FA423F" w:rsidRDefault="00287541" w:rsidP="00287541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т.ч.:</w:t>
            </w:r>
          </w:p>
          <w:p w:rsidR="00287541" w:rsidRPr="00FA423F" w:rsidRDefault="00FA423F" w:rsidP="00FA423F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="002B00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4 635 648</w:t>
            </w:r>
          </w:p>
          <w:p w:rsidR="00287541" w:rsidRDefault="00FA423F" w:rsidP="00FA423F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="005845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  <w:r w:rsidR="00AC63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480 887,18</w:t>
            </w:r>
          </w:p>
          <w:p w:rsidR="00B63BC9" w:rsidRDefault="00B63BC9" w:rsidP="00FA423F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63BC9" w:rsidRDefault="00B63BC9" w:rsidP="00FA423F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63BC9" w:rsidRDefault="00B63BC9" w:rsidP="00FA423F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2B00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19 788 126</w:t>
            </w:r>
          </w:p>
          <w:p w:rsidR="00B63BC9" w:rsidRDefault="00B63BC9" w:rsidP="00FA423F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т.ч.:</w:t>
            </w:r>
          </w:p>
          <w:p w:rsidR="00B63BC9" w:rsidRDefault="00B63BC9" w:rsidP="00FA423F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86D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2 169 062</w:t>
            </w:r>
          </w:p>
          <w:p w:rsidR="00B63BC9" w:rsidRDefault="00B63BC9" w:rsidP="00FA423F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86D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17 619 064</w:t>
            </w:r>
          </w:p>
          <w:p w:rsidR="00B63BC9" w:rsidRDefault="00B63BC9" w:rsidP="00FA423F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63BC9" w:rsidRDefault="00B63BC9" w:rsidP="00FA423F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63BC9" w:rsidRDefault="00B63BC9" w:rsidP="00FA423F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86D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19 788 126</w:t>
            </w:r>
          </w:p>
          <w:p w:rsidR="00B63BC9" w:rsidRDefault="00B63BC9" w:rsidP="00FA423F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т.ч.:</w:t>
            </w:r>
          </w:p>
          <w:p w:rsidR="00B63BC9" w:rsidRDefault="00B63BC9" w:rsidP="00FA423F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86D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2 169 062</w:t>
            </w:r>
          </w:p>
          <w:p w:rsidR="00B63BC9" w:rsidRPr="00FA423F" w:rsidRDefault="00B63BC9" w:rsidP="00D86D92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="00E10B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86D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17 619 064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E725B" w:rsidRDefault="00CE725B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287541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B63BC9" w:rsidRDefault="00B63BC9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63BC9" w:rsidRDefault="00B63BC9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63BC9" w:rsidRPr="00B63BC9" w:rsidRDefault="00B63BC9" w:rsidP="00B63B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3B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B63BC9" w:rsidRDefault="00B63BC9" w:rsidP="00B63B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3B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E10B9D" w:rsidRDefault="00E10B9D" w:rsidP="00B63B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10B9D" w:rsidRDefault="00E10B9D" w:rsidP="00B63B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10B9D" w:rsidRPr="00E10B9D" w:rsidRDefault="00E10B9D" w:rsidP="00E10B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0B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E10B9D" w:rsidRPr="00FA423F" w:rsidRDefault="00E10B9D" w:rsidP="00E10B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0B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г.п. Зеленоборский</w:t>
            </w:r>
          </w:p>
        </w:tc>
      </w:tr>
      <w:tr w:rsidR="00287541" w:rsidRPr="00FA423F" w:rsidTr="00E10B9D">
        <w:trPr>
          <w:gridAfter w:val="1"/>
          <w:wAfter w:w="11" w:type="dxa"/>
          <w:trHeight w:val="82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Повышение доступности, качества услуг в культурно-досуговой сфере и поддержка традиционной народной культуры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FA423F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– 2018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1" w:rsidRPr="00FA423F" w:rsidRDefault="00287541" w:rsidP="00287541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541" w:rsidRPr="00FA423F" w:rsidTr="00E10B9D">
        <w:trPr>
          <w:gridAfter w:val="1"/>
          <w:wAfter w:w="11" w:type="dxa"/>
          <w:trHeight w:val="236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Основное мероприятие.</w:t>
            </w: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Обеспечение развития творческого потенциала и организации досуга населения г.п. Зеленоборский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Default="00E10B9D" w:rsidP="00E10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E10B9D" w:rsidRDefault="00E10B9D" w:rsidP="00E10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10B9D" w:rsidRDefault="00E10B9D" w:rsidP="00E10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10B9D" w:rsidRDefault="00E10B9D" w:rsidP="00E10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10B9D" w:rsidRDefault="00E10B9D" w:rsidP="00E10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10B9D" w:rsidRDefault="00E10B9D" w:rsidP="00E10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E10B9D" w:rsidRDefault="00E10B9D" w:rsidP="00E10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10B9D" w:rsidRDefault="00E10B9D" w:rsidP="00E10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10B9D" w:rsidRDefault="00E10B9D" w:rsidP="00E10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10B9D" w:rsidRDefault="00E10B9D" w:rsidP="00E10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10B9D" w:rsidRDefault="00E10B9D" w:rsidP="00E10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E10B9D" w:rsidRPr="00FA423F" w:rsidRDefault="00E10B9D" w:rsidP="00E10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1" w:rsidRPr="00FA423F" w:rsidRDefault="00FA423F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="00CE72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4 635 648</w:t>
            </w:r>
          </w:p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87541" w:rsidRDefault="00FA423F" w:rsidP="00FA42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="00E10B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6E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  <w:r w:rsidR="00AC63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480 887,18</w:t>
            </w:r>
          </w:p>
          <w:p w:rsidR="00E10B9D" w:rsidRDefault="00E10B9D" w:rsidP="00FA42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10B9D" w:rsidRDefault="00E10B9D" w:rsidP="00FA42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10B9D" w:rsidRDefault="00E10B9D" w:rsidP="00FA42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526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2 169 062</w:t>
            </w:r>
          </w:p>
          <w:p w:rsidR="00E10B9D" w:rsidRDefault="00E10B9D" w:rsidP="00FA42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10B9D" w:rsidRDefault="00E10B9D" w:rsidP="00FA42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526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17 619 064</w:t>
            </w:r>
          </w:p>
          <w:p w:rsidR="00E10B9D" w:rsidRDefault="00E10B9D" w:rsidP="00FA42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10B9D" w:rsidRDefault="00E10B9D" w:rsidP="00FA42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10B9D" w:rsidRDefault="00E10B9D" w:rsidP="00FA42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526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2 169 062</w:t>
            </w:r>
          </w:p>
          <w:p w:rsidR="00E10B9D" w:rsidRDefault="00E10B9D" w:rsidP="00FA42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10B9D" w:rsidRPr="00FA423F" w:rsidRDefault="00E10B9D" w:rsidP="005262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5262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17 619 064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287541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E10B9D" w:rsidRDefault="00E10B9D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10B9D" w:rsidRPr="00E10B9D" w:rsidRDefault="00E10B9D" w:rsidP="00E10B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0B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E10B9D" w:rsidRDefault="00E10B9D" w:rsidP="00E10B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0B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E10B9D" w:rsidRDefault="00E10B9D" w:rsidP="00E10B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10B9D" w:rsidRPr="00E10B9D" w:rsidRDefault="00E10B9D" w:rsidP="00E10B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0B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E10B9D" w:rsidRPr="00FA423F" w:rsidRDefault="00E10B9D" w:rsidP="00E10B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0B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Рост вовлеченности всех групп населения в активную творческую деятельность; повышение качества, доступности услуг в культурно-досуговой сфере; сохранение и эффективное использование нематериального культурного наследия народов Российской Федерации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г.п. Зеленоборский</w:t>
            </w:r>
          </w:p>
        </w:tc>
      </w:tr>
    </w:tbl>
    <w:p w:rsidR="00DA1689" w:rsidRPr="00FA423F" w:rsidRDefault="00DA1689" w:rsidP="00287541">
      <w:pPr>
        <w:spacing w:after="0" w:line="240" w:lineRule="auto"/>
        <w:ind w:left="49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2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 к муниципальной программе</w:t>
      </w:r>
    </w:p>
    <w:p w:rsidR="00287541" w:rsidRPr="00FA423F" w:rsidRDefault="00287541" w:rsidP="00287541">
      <w:pPr>
        <w:spacing w:after="0" w:line="240" w:lineRule="auto"/>
        <w:ind w:left="920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A423F">
        <w:rPr>
          <w:rFonts w:ascii="Times New Roman" w:eastAsia="Calibri" w:hAnsi="Times New Roman" w:cs="Times New Roman"/>
          <w:sz w:val="20"/>
          <w:szCs w:val="20"/>
        </w:rPr>
        <w:t xml:space="preserve">  Развитие культуры и сохранение культурного наследия                                          городского поселения Зеленоборский на 2015 год» </w:t>
      </w:r>
    </w:p>
    <w:p w:rsidR="00287541" w:rsidRPr="00FA423F" w:rsidRDefault="00287541" w:rsidP="00287541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показателей программы</w:t>
      </w: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40"/>
        <w:gridCol w:w="3329"/>
        <w:gridCol w:w="1279"/>
        <w:gridCol w:w="881"/>
        <w:gridCol w:w="1080"/>
        <w:gridCol w:w="15"/>
        <w:gridCol w:w="15"/>
        <w:gridCol w:w="15"/>
        <w:gridCol w:w="1285"/>
        <w:gridCol w:w="2477"/>
        <w:gridCol w:w="3007"/>
      </w:tblGrid>
      <w:tr w:rsidR="00F3400A" w:rsidRPr="00FA423F" w:rsidTr="00F3400A">
        <w:trPr>
          <w:trHeight w:val="54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0A" w:rsidRPr="00FA423F" w:rsidRDefault="00F3400A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0A" w:rsidRPr="00FA423F" w:rsidRDefault="00F3400A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0A" w:rsidRPr="00FA423F" w:rsidRDefault="00F3400A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0A" w:rsidRPr="00FA423F" w:rsidRDefault="00F3400A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0A" w:rsidRPr="00FA423F" w:rsidRDefault="00F3400A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A" w:rsidRPr="00FA423F" w:rsidRDefault="00ED1412" w:rsidP="00F34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0A" w:rsidRPr="00FA423F" w:rsidRDefault="00F3400A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0A" w:rsidRPr="00FA423F" w:rsidRDefault="00F3400A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Исполнитель программы</w:t>
            </w:r>
          </w:p>
        </w:tc>
      </w:tr>
      <w:tr w:rsidR="00287541" w:rsidRPr="00FA423F" w:rsidTr="00287541">
        <w:trPr>
          <w:trHeight w:val="56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культуры и сохранение культурного наследия городского </w:t>
            </w:r>
            <w:r w:rsidR="00FA423F"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поселения Зеленоборский» на 2016 – 2018 г.г</w:t>
            </w: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87541" w:rsidRPr="00FA423F" w:rsidTr="00287541">
        <w:trPr>
          <w:trHeight w:val="29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Показатели цели муниципальной программы: </w:t>
            </w:r>
          </w:p>
        </w:tc>
      </w:tr>
      <w:tr w:rsidR="00F3400A" w:rsidRPr="00FA423F" w:rsidTr="00F3400A">
        <w:trPr>
          <w:trHeight w:val="143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0A" w:rsidRPr="00FA423F" w:rsidRDefault="00F3400A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0A" w:rsidRPr="00FA423F" w:rsidRDefault="00F3400A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Обеспеченность населения муниципальными учреждениями культуры и искусства на 10,0 тыс. жителей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0A" w:rsidRPr="00FA423F" w:rsidRDefault="00F3400A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0A" w:rsidRPr="00FA423F" w:rsidRDefault="00F3400A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0A" w:rsidRPr="00FA423F" w:rsidRDefault="00F3400A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A" w:rsidRPr="00FA423F" w:rsidRDefault="00ED1412" w:rsidP="00F34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0A" w:rsidRPr="00FA423F" w:rsidRDefault="00F3400A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федерального статистического наблюдения                            7-НК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A" w:rsidRPr="00FA423F" w:rsidRDefault="00F3400A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3400A" w:rsidRPr="00FA423F" w:rsidRDefault="00F3400A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г.п. Зеленоборский</w:t>
            </w:r>
          </w:p>
        </w:tc>
      </w:tr>
      <w:tr w:rsidR="00F3400A" w:rsidRPr="00FA423F" w:rsidTr="00F3400A">
        <w:trPr>
          <w:trHeight w:val="150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0A" w:rsidRPr="00FA423F" w:rsidRDefault="00F3400A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0A" w:rsidRPr="00FA423F" w:rsidRDefault="00F3400A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A" w:rsidRPr="00FA423F" w:rsidRDefault="00F3400A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3400A" w:rsidRPr="00FA423F" w:rsidRDefault="00F3400A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0A" w:rsidRPr="00FA423F" w:rsidRDefault="00ED1412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0A" w:rsidRPr="00FA423F" w:rsidRDefault="00ED1412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A" w:rsidRPr="00FA423F" w:rsidRDefault="00ED1412" w:rsidP="00F34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0A" w:rsidRPr="00FA423F" w:rsidRDefault="00F3400A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мероприятий «дорожная карта»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0A" w:rsidRPr="00FA423F" w:rsidRDefault="00F3400A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г.п. Зеленоборский</w:t>
            </w:r>
          </w:p>
        </w:tc>
      </w:tr>
      <w:tr w:rsidR="00F3400A" w:rsidRPr="00FA423F" w:rsidTr="00F3400A">
        <w:trPr>
          <w:trHeight w:val="173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0A" w:rsidRPr="00FA423F" w:rsidRDefault="00F3400A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0A" w:rsidRPr="00FA423F" w:rsidRDefault="00F3400A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Соотношение средней заработной платы работников муниципальных учреждений культуры и искусства по отношению со средней заработной платой в регионе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0A" w:rsidRPr="00FA423F" w:rsidRDefault="00F3400A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0A" w:rsidRPr="00FA423F" w:rsidRDefault="00ED1412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0A" w:rsidRPr="00FA423F" w:rsidRDefault="00ED1412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A" w:rsidRPr="00FA423F" w:rsidRDefault="00ED1412" w:rsidP="00F34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0A" w:rsidRPr="00FA423F" w:rsidRDefault="00F3400A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мероприятий «дорожная карта»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0A" w:rsidRPr="00FA423F" w:rsidRDefault="00F3400A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г.п. Зеленоборский</w:t>
            </w:r>
          </w:p>
        </w:tc>
      </w:tr>
      <w:tr w:rsidR="00287541" w:rsidRPr="00FA423F" w:rsidTr="00287541">
        <w:trPr>
          <w:trHeight w:val="1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 задач муниципальной программы:</w:t>
            </w:r>
          </w:p>
        </w:tc>
      </w:tr>
      <w:tr w:rsidR="00287541" w:rsidRPr="00FA423F" w:rsidTr="00287541">
        <w:trPr>
          <w:trHeight w:val="38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"Наследие"</w:t>
            </w:r>
          </w:p>
        </w:tc>
      </w:tr>
      <w:tr w:rsidR="00ED1412" w:rsidRPr="00FA423F" w:rsidTr="00ED1412">
        <w:trPr>
          <w:trHeight w:val="22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2" w:rsidRPr="00FA423F" w:rsidRDefault="00ED1412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12" w:rsidRPr="00FA423F" w:rsidRDefault="00ED1412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объектов культурного наследия, находящихся в удовлетворительном состоянии, в общем количестве объектов культурного наследия  местного (муниципального) значения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2" w:rsidRPr="00FA423F" w:rsidRDefault="00ED1412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2" w:rsidRPr="00FA423F" w:rsidRDefault="00C02A5B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2" w:rsidRPr="00FA423F" w:rsidRDefault="00C02A5B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  <w:r w:rsidR="00ED1412"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2" w:rsidRPr="00FA423F" w:rsidRDefault="00C02A5B" w:rsidP="00ED1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2" w:rsidRPr="00FA423F" w:rsidRDefault="00ED1412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мероприятий «дорожная карта»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2" w:rsidRPr="00FA423F" w:rsidRDefault="00ED1412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г.п. Зеленоборский</w:t>
            </w:r>
          </w:p>
        </w:tc>
      </w:tr>
      <w:tr w:rsidR="00ED1412" w:rsidRPr="00FA423F" w:rsidTr="00ED1412">
        <w:trPr>
          <w:trHeight w:val="320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2" w:rsidRPr="00FA423F" w:rsidRDefault="00ED1412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412" w:rsidRPr="00FA423F" w:rsidRDefault="00ED1412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Прирост количества библиографических записей в электронном каталоге библиотек г.п. Зеленоборский, в т.ч. включенных в Сводный электронный каталог библиотек Мурманской области (по сравнению с предыдущим годом)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2" w:rsidRPr="00FA423F" w:rsidRDefault="00ED1412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2" w:rsidRPr="00FA423F" w:rsidRDefault="00ED1412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2" w:rsidRPr="00FA423F" w:rsidRDefault="00ED1412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2" w:rsidRPr="00FA423F" w:rsidRDefault="00ED1412" w:rsidP="00ED1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2" w:rsidRPr="00FA423F" w:rsidRDefault="00ED1412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мероприятий «дорожная карта»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2" w:rsidRPr="00FA423F" w:rsidRDefault="00ED1412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г.п. Зеленоборский</w:t>
            </w:r>
          </w:p>
        </w:tc>
      </w:tr>
      <w:tr w:rsidR="00287541" w:rsidRPr="00FA423F" w:rsidTr="00287541">
        <w:trPr>
          <w:trHeight w:val="1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3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 "Искусство"</w:t>
            </w:r>
          </w:p>
        </w:tc>
      </w:tr>
      <w:tr w:rsidR="00ED1412" w:rsidRPr="00FA423F" w:rsidTr="00ED1412">
        <w:trPr>
          <w:trHeight w:val="1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2" w:rsidRPr="00FA423F" w:rsidRDefault="00ED1412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2" w:rsidRPr="00FA423F" w:rsidRDefault="00ED1412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2" w:rsidRPr="00FA423F" w:rsidRDefault="00ED1412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2" w:rsidRPr="00FA423F" w:rsidRDefault="00ED1412" w:rsidP="00ED1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2" w:rsidRPr="00FA423F" w:rsidRDefault="00ED1412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2" w:rsidRPr="00FA423F" w:rsidRDefault="00ED1412" w:rsidP="00ED1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2" w:rsidRPr="00FA423F" w:rsidRDefault="00ED1412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мероприятий «дорожная карта»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12" w:rsidRPr="00FA423F" w:rsidRDefault="00ED1412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г.п. Зеленоборский</w:t>
            </w:r>
          </w:p>
        </w:tc>
      </w:tr>
    </w:tbl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23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Приложение № 2 к муниципальной программе</w:t>
      </w:r>
    </w:p>
    <w:p w:rsidR="00287541" w:rsidRPr="00FA423F" w:rsidRDefault="00287541" w:rsidP="00287541">
      <w:pPr>
        <w:spacing w:after="0" w:line="240" w:lineRule="auto"/>
        <w:ind w:left="920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A423F">
        <w:rPr>
          <w:rFonts w:ascii="Times New Roman" w:eastAsia="Calibri" w:hAnsi="Times New Roman" w:cs="Times New Roman"/>
          <w:sz w:val="20"/>
          <w:szCs w:val="20"/>
        </w:rPr>
        <w:t xml:space="preserve"> Развитие культуры и сохранение культурного наследия                                          городского поселения Зеленоборский на 2015 год» 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>Перечень показателей подпрограммы "Наследие"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15"/>
        <w:gridCol w:w="3850"/>
        <w:gridCol w:w="1083"/>
        <w:gridCol w:w="1148"/>
        <w:gridCol w:w="1080"/>
        <w:gridCol w:w="15"/>
        <w:gridCol w:w="15"/>
        <w:gridCol w:w="1255"/>
        <w:gridCol w:w="1883"/>
        <w:gridCol w:w="340"/>
        <w:gridCol w:w="2740"/>
      </w:tblGrid>
      <w:tr w:rsidR="00CE67D8" w:rsidRPr="00FA423F" w:rsidTr="00CE67D8">
        <w:trPr>
          <w:trHeight w:val="55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8" w:rsidRPr="00FA423F" w:rsidRDefault="00CE67D8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8" w:rsidRPr="00FA423F" w:rsidRDefault="00CE67D8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8" w:rsidRPr="00FA423F" w:rsidRDefault="00CE67D8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8" w:rsidRPr="00FA423F" w:rsidRDefault="00881A63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8" w:rsidRPr="00FA423F" w:rsidRDefault="00881A63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8" w:rsidRPr="00FA423F" w:rsidRDefault="00881A63" w:rsidP="00CE6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8" w:rsidRPr="00FA423F" w:rsidRDefault="00CE67D8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8" w:rsidRPr="00FA423F" w:rsidRDefault="00CE67D8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Исполнитель программы</w:t>
            </w:r>
          </w:p>
        </w:tc>
      </w:tr>
      <w:tr w:rsidR="00287541" w:rsidRPr="00FA423F" w:rsidTr="00287541">
        <w:trPr>
          <w:trHeight w:val="4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FA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 "Развитие культуры и сохранение культурного наследия г.п. Зеленоборский" на 201</w:t>
            </w:r>
            <w:r w:rsidR="00FA423F"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6 – 2018 </w:t>
            </w: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FA423F"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.г.</w:t>
            </w:r>
          </w:p>
        </w:tc>
      </w:tr>
      <w:tr w:rsidR="00287541" w:rsidRPr="00FA423F" w:rsidTr="00287541">
        <w:trPr>
          <w:trHeight w:val="28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 "Наследие"</w:t>
            </w:r>
          </w:p>
        </w:tc>
      </w:tr>
      <w:tr w:rsidR="00287541" w:rsidRPr="00FA423F" w:rsidTr="00287541">
        <w:trPr>
          <w:trHeight w:val="269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 цели подпрограммы:</w:t>
            </w:r>
          </w:p>
        </w:tc>
      </w:tr>
      <w:tr w:rsidR="00CE67D8" w:rsidRPr="00FA423F" w:rsidTr="00CE67D8">
        <w:trPr>
          <w:trHeight w:val="2252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8" w:rsidRPr="00FA423F" w:rsidRDefault="00CE67D8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8" w:rsidRPr="00FA423F" w:rsidRDefault="00CE67D8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8" w:rsidRPr="00FA423F" w:rsidRDefault="00CE67D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67D8" w:rsidRPr="00FA423F" w:rsidRDefault="00CE67D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67D8" w:rsidRPr="00FA423F" w:rsidRDefault="00CE67D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67D8" w:rsidRPr="00FA423F" w:rsidRDefault="00CE67D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8" w:rsidRPr="00FA423F" w:rsidRDefault="00CE67D8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67D8" w:rsidRPr="00FA423F" w:rsidRDefault="00CE67D8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67D8" w:rsidRPr="00FA423F" w:rsidRDefault="00CE67D8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67D8" w:rsidRPr="00FA423F" w:rsidRDefault="00CE67D8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8" w:rsidRPr="00FA423F" w:rsidRDefault="00CE67D8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67D8" w:rsidRPr="00FA423F" w:rsidRDefault="00CE67D8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67D8" w:rsidRPr="00FA423F" w:rsidRDefault="00CE67D8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67D8" w:rsidRPr="00FA423F" w:rsidRDefault="00CE67D8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8" w:rsidRDefault="00CE67D8" w:rsidP="00CE6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02A5B" w:rsidRDefault="00C02A5B" w:rsidP="00CE6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02A5B" w:rsidRDefault="00C02A5B" w:rsidP="00CE6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02A5B" w:rsidRPr="00FA423F" w:rsidRDefault="00C02A5B" w:rsidP="00CE6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8" w:rsidRPr="00FA423F" w:rsidRDefault="00CE67D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67D8" w:rsidRPr="00FA423F" w:rsidRDefault="00CE67D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67D8" w:rsidRPr="00FA423F" w:rsidRDefault="00CE67D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67D8" w:rsidRPr="00FA423F" w:rsidRDefault="00CE67D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8" w:rsidRPr="00FA423F" w:rsidRDefault="00CE67D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67D8" w:rsidRPr="00FA423F" w:rsidRDefault="00CE67D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67D8" w:rsidRPr="00FA423F" w:rsidRDefault="00CE67D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67D8" w:rsidRPr="00FA423F" w:rsidRDefault="00CE67D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г.п. Зеленоборский</w:t>
            </w:r>
          </w:p>
        </w:tc>
      </w:tr>
      <w:tr w:rsidR="00CE67D8" w:rsidRPr="00FA423F" w:rsidTr="00CE67D8">
        <w:trPr>
          <w:trHeight w:val="219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8" w:rsidRPr="00FA423F" w:rsidRDefault="00CE67D8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D8" w:rsidRPr="00FA423F" w:rsidRDefault="00CE67D8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Прирост количества библиографических записей в электронном каталоге библиотек г.п. Зеленоборский, в т.ч. включенных в Сводный электронный каталог библиотек Мурманской области, по сравнению с предыдущим годом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8" w:rsidRPr="00FA423F" w:rsidRDefault="00CE67D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67D8" w:rsidRPr="00FA423F" w:rsidRDefault="00CE67D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67D8" w:rsidRPr="00FA423F" w:rsidRDefault="00CE67D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E67D8" w:rsidRPr="00FA423F" w:rsidRDefault="00CE67D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8" w:rsidRPr="00FA423F" w:rsidRDefault="00CE67D8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67D8" w:rsidRPr="00FA423F" w:rsidRDefault="00CE67D8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67D8" w:rsidRPr="00FA423F" w:rsidRDefault="00CE67D8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67D8" w:rsidRPr="00FA423F" w:rsidRDefault="00881A63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8" w:rsidRPr="00FA423F" w:rsidRDefault="00CE67D8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67D8" w:rsidRPr="00FA423F" w:rsidRDefault="00CE67D8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67D8" w:rsidRPr="00FA423F" w:rsidRDefault="00CE67D8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67D8" w:rsidRPr="00FA423F" w:rsidRDefault="00881A63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5B" w:rsidRDefault="00C02A5B" w:rsidP="00CE6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02A5B" w:rsidRDefault="00C02A5B" w:rsidP="00CE6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02A5B" w:rsidRDefault="00C02A5B" w:rsidP="00CE6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67D8" w:rsidRPr="00FA423F" w:rsidRDefault="00881A63" w:rsidP="00CE6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8" w:rsidRPr="00FA423F" w:rsidRDefault="00CE67D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67D8" w:rsidRPr="00FA423F" w:rsidRDefault="00CE67D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67D8" w:rsidRPr="00FA423F" w:rsidRDefault="00CE67D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мероприятий «дорожная карта»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8" w:rsidRPr="00FA423F" w:rsidRDefault="00CE67D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67D8" w:rsidRPr="00FA423F" w:rsidRDefault="00CE67D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67D8" w:rsidRPr="00FA423F" w:rsidRDefault="00CE67D8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г.п. Зеленоборский</w:t>
            </w:r>
          </w:p>
        </w:tc>
      </w:tr>
      <w:tr w:rsidR="00287541" w:rsidRPr="00FA423F" w:rsidTr="00287541">
        <w:trPr>
          <w:trHeight w:val="14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 задач подпрограммы:</w:t>
            </w:r>
          </w:p>
        </w:tc>
      </w:tr>
      <w:tr w:rsidR="00287541" w:rsidRPr="00FA423F" w:rsidTr="00287541">
        <w:trPr>
          <w:trHeight w:val="74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 «Сохранение, использование, популяризация и государственная охрана объектов культурного наследия (памятников истории и культуры), расположенных на территории г.п. Зеленоборский»</w:t>
            </w:r>
          </w:p>
        </w:tc>
      </w:tr>
      <w:tr w:rsidR="00EF6607" w:rsidRPr="00FA423F" w:rsidTr="00EF6607">
        <w:trPr>
          <w:trHeight w:val="14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7" w:rsidRPr="00FA423F" w:rsidRDefault="00EF6607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7" w:rsidRPr="00FA423F" w:rsidRDefault="00EF6607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объектов культурного наследия, информация о которых </w:t>
            </w: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внесена в электронную базу данных единого государственного реестра объектов культурного наследия народов РФ, в общем количестве объектов культурного наследия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7" w:rsidRPr="00FA423F" w:rsidRDefault="00EF6607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6607" w:rsidRPr="00FA423F" w:rsidRDefault="00EF6607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6607" w:rsidRPr="00FA423F" w:rsidRDefault="00EF6607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6607" w:rsidRPr="00FA423F" w:rsidRDefault="00EF6607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6607" w:rsidRPr="00FA423F" w:rsidRDefault="00EF6607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7" w:rsidRPr="00FA423F" w:rsidRDefault="00EF6607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6607" w:rsidRPr="00FA423F" w:rsidRDefault="00EF6607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6607" w:rsidRPr="00FA423F" w:rsidRDefault="00EF6607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6607" w:rsidRPr="00FA423F" w:rsidRDefault="00EF6607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6607" w:rsidRPr="00FA423F" w:rsidRDefault="00EF6607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7" w:rsidRPr="00FA423F" w:rsidRDefault="00EF6607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6607" w:rsidRPr="00FA423F" w:rsidRDefault="00EF6607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6607" w:rsidRPr="00FA423F" w:rsidRDefault="00EF6607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6607" w:rsidRPr="00FA423F" w:rsidRDefault="00EF6607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6607" w:rsidRPr="00FA423F" w:rsidRDefault="00EF6607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7" w:rsidRDefault="00EF66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6607" w:rsidRDefault="00EF66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6607" w:rsidRPr="00FA423F" w:rsidRDefault="00881A63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7" w:rsidRPr="00FA423F" w:rsidRDefault="00EF6607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6607" w:rsidRPr="00FA423F" w:rsidRDefault="00EF6607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7" w:rsidRPr="00FA423F" w:rsidRDefault="00EF6607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г.п. Зеленоборский</w:t>
            </w:r>
          </w:p>
        </w:tc>
      </w:tr>
      <w:tr w:rsidR="00287541" w:rsidRPr="00FA423F" w:rsidTr="00287541">
        <w:trPr>
          <w:trHeight w:val="14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3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"Повышение доступности и качества библиотечных услуг для населения"</w:t>
            </w:r>
          </w:p>
        </w:tc>
      </w:tr>
      <w:tr w:rsidR="00EF6607" w:rsidRPr="00FA423F" w:rsidTr="00EF6607">
        <w:trPr>
          <w:trHeight w:val="14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7" w:rsidRPr="00FA423F" w:rsidRDefault="00EF6607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7" w:rsidRPr="00FA423F" w:rsidRDefault="00EF6607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число книговыдач (в том числе удаленным пользователям) государственных библиотек на 1,0 тыс. жителей в год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7" w:rsidRPr="00FA423F" w:rsidRDefault="00EF6607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6607" w:rsidRPr="00FA423F" w:rsidRDefault="00EF6607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6607" w:rsidRPr="00FA423F" w:rsidRDefault="00EF6607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7" w:rsidRPr="00FA423F" w:rsidRDefault="00EF6607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6607" w:rsidRPr="00FA423F" w:rsidRDefault="00EF6607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6607" w:rsidRPr="00FA423F" w:rsidRDefault="00C02A5B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101490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7" w:rsidRPr="00FA423F" w:rsidRDefault="00EF6607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6607" w:rsidRPr="00FA423F" w:rsidRDefault="00EF6607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6607" w:rsidRPr="00FA423F" w:rsidRDefault="00C02A5B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101490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7" w:rsidRDefault="00EF660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6607" w:rsidRDefault="00C02A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101490</w:t>
            </w:r>
          </w:p>
          <w:p w:rsidR="00EF6607" w:rsidRPr="00FA423F" w:rsidRDefault="00EF6607" w:rsidP="00EF6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7" w:rsidRPr="00FA423F" w:rsidRDefault="00EF6607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6607" w:rsidRPr="00FA423F" w:rsidRDefault="00EF6607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задание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7" w:rsidRPr="00FA423F" w:rsidRDefault="00EF6607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г.п. Зеленоборский</w:t>
            </w:r>
          </w:p>
        </w:tc>
      </w:tr>
    </w:tbl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rPr>
          <w:rFonts w:ascii="Times New Roman" w:eastAsia="Calibri" w:hAnsi="Times New Roman" w:cs="Times New Roman"/>
          <w:sz w:val="24"/>
          <w:szCs w:val="24"/>
        </w:rPr>
      </w:pPr>
      <w:r w:rsidRPr="00FA423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2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Приложение № 3 к муниципальной программе</w:t>
      </w:r>
    </w:p>
    <w:p w:rsidR="00287541" w:rsidRPr="00FA423F" w:rsidRDefault="00287541" w:rsidP="00287541">
      <w:pPr>
        <w:spacing w:after="0" w:line="240" w:lineRule="auto"/>
        <w:ind w:left="920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A423F">
        <w:rPr>
          <w:rFonts w:ascii="Times New Roman" w:eastAsia="Calibri" w:hAnsi="Times New Roman" w:cs="Times New Roman"/>
          <w:sz w:val="20"/>
          <w:szCs w:val="20"/>
        </w:rPr>
        <w:t xml:space="preserve"> Развитие культуры и сохранение культурного наследия                                          городского поселения Зеленоборский на 2015 год» 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>Перечень показателей подпрограммы  "Искусство"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38"/>
        <w:gridCol w:w="3793"/>
        <w:gridCol w:w="1105"/>
        <w:gridCol w:w="876"/>
        <w:gridCol w:w="1085"/>
        <w:gridCol w:w="75"/>
        <w:gridCol w:w="45"/>
        <w:gridCol w:w="1063"/>
        <w:gridCol w:w="2239"/>
        <w:gridCol w:w="3104"/>
      </w:tblGrid>
      <w:tr w:rsidR="00EF6607" w:rsidRPr="00FA423F" w:rsidTr="00EF6607">
        <w:trPr>
          <w:trHeight w:val="55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7" w:rsidRPr="00FA423F" w:rsidRDefault="00EF6607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7" w:rsidRPr="00FA423F" w:rsidRDefault="00EF6607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7" w:rsidRPr="00FA423F" w:rsidRDefault="00EF6607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7" w:rsidRPr="00FA423F" w:rsidRDefault="00C02A5B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7" w:rsidRPr="00FA423F" w:rsidRDefault="00C02A5B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7" w:rsidRPr="00FA423F" w:rsidRDefault="00C02A5B" w:rsidP="00EF6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7" w:rsidRPr="00FA423F" w:rsidRDefault="00EF6607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7" w:rsidRPr="00FA423F" w:rsidRDefault="00EF6607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Исполнитель программы</w:t>
            </w:r>
          </w:p>
        </w:tc>
      </w:tr>
      <w:tr w:rsidR="00287541" w:rsidRPr="00FA423F" w:rsidTr="00287541">
        <w:trPr>
          <w:trHeight w:val="37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FA4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 "Развитие культуры и сохранение культурного насл</w:t>
            </w:r>
            <w:r w:rsidR="00FA423F"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едия г.п. Зеленоборский" на 2016 – 2018 г.г.</w:t>
            </w:r>
          </w:p>
        </w:tc>
      </w:tr>
      <w:tr w:rsidR="00287541" w:rsidRPr="00FA423F" w:rsidTr="00287541">
        <w:trPr>
          <w:trHeight w:val="29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"Искусство"</w:t>
            </w:r>
          </w:p>
        </w:tc>
      </w:tr>
      <w:tr w:rsidR="00287541" w:rsidRPr="00FA423F" w:rsidTr="00287541">
        <w:trPr>
          <w:trHeight w:val="27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 цели подпрограммы:</w:t>
            </w:r>
          </w:p>
        </w:tc>
      </w:tr>
      <w:tr w:rsidR="00EF6607" w:rsidRPr="00FA423F" w:rsidTr="00EF6607">
        <w:trPr>
          <w:trHeight w:val="101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7" w:rsidRPr="00FA423F" w:rsidRDefault="00EF6607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7" w:rsidRPr="00FA423F" w:rsidRDefault="00EF6607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7" w:rsidRPr="00FA423F" w:rsidRDefault="00EF6607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7" w:rsidRPr="00FA423F" w:rsidRDefault="00C02A5B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7" w:rsidRPr="00FA423F" w:rsidRDefault="00C02A5B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7" w:rsidRPr="00FA423F" w:rsidRDefault="00C02A5B" w:rsidP="00EF6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7" w:rsidRPr="00FA423F" w:rsidRDefault="00EF6607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мероприятий «дорожная карта»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7" w:rsidRPr="00FA423F" w:rsidRDefault="00EF6607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г.п. Зеленоборский</w:t>
            </w:r>
          </w:p>
        </w:tc>
      </w:tr>
      <w:tr w:rsidR="00287541" w:rsidRPr="00FA423F" w:rsidTr="00287541">
        <w:trPr>
          <w:trHeight w:val="28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 задач подпрограммы:</w:t>
            </w:r>
          </w:p>
        </w:tc>
      </w:tr>
      <w:tr w:rsidR="00287541" w:rsidRPr="00FA423F" w:rsidTr="00287541">
        <w:trPr>
          <w:trHeight w:val="46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41" w:rsidRPr="00FA423F" w:rsidRDefault="00287541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"Повышение доступности, качества услуг в культурно-досуговой сфере и поддержка традиционной народной культуры"</w:t>
            </w:r>
          </w:p>
        </w:tc>
      </w:tr>
      <w:tr w:rsidR="00EF6607" w:rsidRPr="00FA423F" w:rsidTr="00EF6607">
        <w:trPr>
          <w:trHeight w:val="153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7" w:rsidRPr="00FA423F" w:rsidRDefault="00EF6607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7" w:rsidRPr="00FA423F" w:rsidRDefault="00EF6607" w:rsidP="002875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7" w:rsidRPr="00FA423F" w:rsidRDefault="00EF6607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7" w:rsidRPr="00FA423F" w:rsidRDefault="0060481B" w:rsidP="00287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7" w:rsidRPr="00FA423F" w:rsidRDefault="00EF6607" w:rsidP="006048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6048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7" w:rsidRPr="00FA423F" w:rsidRDefault="0060481B" w:rsidP="00EF6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07" w:rsidRPr="00FA423F" w:rsidRDefault="00EF6607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мероприятий «дорожная карта»</w:t>
            </w:r>
          </w:p>
          <w:p w:rsidR="00EF6607" w:rsidRPr="00FA423F" w:rsidRDefault="00EF6607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07" w:rsidRPr="00FA423F" w:rsidRDefault="00EF6607" w:rsidP="0028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2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г.п. Зеленоборский</w:t>
            </w:r>
          </w:p>
        </w:tc>
      </w:tr>
    </w:tbl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87541" w:rsidRPr="00FA423F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87541" w:rsidRPr="00FA423F" w:rsidRDefault="00287541" w:rsidP="00287541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23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Приложение № 4 к муниципальной программе</w:t>
      </w:r>
    </w:p>
    <w:p w:rsidR="00287541" w:rsidRPr="00FA423F" w:rsidRDefault="00287541" w:rsidP="00287541">
      <w:pPr>
        <w:spacing w:after="0" w:line="240" w:lineRule="auto"/>
        <w:ind w:left="920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A423F">
        <w:rPr>
          <w:rFonts w:ascii="Times New Roman" w:eastAsia="Calibri" w:hAnsi="Times New Roman" w:cs="Times New Roman"/>
          <w:sz w:val="20"/>
          <w:szCs w:val="20"/>
        </w:rPr>
        <w:t xml:space="preserve">  Развитие культуры и сохранение культурного наследия                                          городского поселения Зеленоборский на 2015 год» 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23F">
        <w:rPr>
          <w:rFonts w:ascii="Times New Roman" w:eastAsia="Calibri" w:hAnsi="Times New Roman" w:cs="Times New Roman"/>
          <w:b/>
          <w:sz w:val="24"/>
          <w:szCs w:val="24"/>
        </w:rPr>
        <w:t>Прогноз сводных показателей муниципальных заданий на оказание муниципальных услуг, выполнение муниципальных работ</w:t>
      </w:r>
    </w:p>
    <w:p w:rsidR="00287541" w:rsidRPr="00FA423F" w:rsidRDefault="00287541" w:rsidP="00287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99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19"/>
        <w:gridCol w:w="5632"/>
        <w:gridCol w:w="3118"/>
        <w:gridCol w:w="810"/>
        <w:gridCol w:w="42"/>
        <w:gridCol w:w="48"/>
        <w:gridCol w:w="15"/>
        <w:gridCol w:w="929"/>
        <w:gridCol w:w="993"/>
        <w:gridCol w:w="2693"/>
      </w:tblGrid>
      <w:tr w:rsidR="00287541" w:rsidRPr="00FA423F" w:rsidTr="00470227">
        <w:trPr>
          <w:trHeight w:val="46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41" w:rsidRPr="00FA423F" w:rsidRDefault="00287541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41" w:rsidRPr="00FA423F" w:rsidRDefault="00287541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основного мероприятия (ведомственной целевой программы), услуги (работы), показателя объема услуги (работы)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41" w:rsidRPr="00FA423F" w:rsidRDefault="00287541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объема услуги </w:t>
            </w:r>
          </w:p>
        </w:tc>
        <w:tc>
          <w:tcPr>
            <w:tcW w:w="2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41" w:rsidRPr="00FA423F" w:rsidRDefault="00287541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показателя объема услуги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41" w:rsidRPr="00FA423F" w:rsidRDefault="00287541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470227" w:rsidRPr="00FA423F" w:rsidTr="00470227">
        <w:trPr>
          <w:trHeight w:val="46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470227" w:rsidRPr="00FA423F" w:rsidRDefault="00470227" w:rsidP="004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27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470227" w:rsidRPr="00FA423F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27" w:rsidRPr="00FA423F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470227" w:rsidRPr="00FA423F" w:rsidRDefault="00470227" w:rsidP="004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541" w:rsidRPr="00FA423F" w:rsidTr="00470227">
        <w:trPr>
          <w:trHeight w:val="46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541" w:rsidRPr="00FA423F" w:rsidRDefault="00287541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"Наследие"</w:t>
            </w:r>
          </w:p>
        </w:tc>
      </w:tr>
      <w:tr w:rsidR="00287541" w:rsidRPr="00FA423F" w:rsidTr="00470227">
        <w:trPr>
          <w:trHeight w:val="46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541" w:rsidRPr="00FA423F" w:rsidRDefault="00287541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Развитие библиотечного дела г.п. Зеленоборский</w:t>
            </w:r>
          </w:p>
        </w:tc>
      </w:tr>
      <w:tr w:rsidR="00470227" w:rsidRPr="00FA423F" w:rsidTr="00470227">
        <w:trPr>
          <w:trHeight w:val="110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услуга по осуществлению библиотечного, библиографического и информационного обслуживания пользователей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документов, выданных из фонда библиотеки, ед.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AA49AD" w:rsidP="005E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  <w:r w:rsidR="005E3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27" w:rsidRPr="00FA423F" w:rsidRDefault="00AA49AD" w:rsidP="005E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  <w:r w:rsidR="005E3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27" w:rsidRPr="00FA423F" w:rsidRDefault="00AA49AD" w:rsidP="005E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  <w:r w:rsidR="005E3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Зеленоборская ЦБС</w:t>
            </w:r>
          </w:p>
        </w:tc>
      </w:tr>
      <w:tr w:rsidR="00470227" w:rsidRPr="00FA423F" w:rsidTr="00470227">
        <w:trPr>
          <w:trHeight w:val="85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работа по формированию  и учету фондов библиотеки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поступлений документов на материальных носителях, ед.   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AA49AD" w:rsidP="004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27" w:rsidRPr="00FA423F" w:rsidRDefault="00AA49AD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27" w:rsidRPr="00FA423F" w:rsidRDefault="00AA49AD" w:rsidP="004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Зеленоборская ЦБС</w:t>
            </w:r>
          </w:p>
        </w:tc>
      </w:tr>
      <w:tr w:rsidR="00470227" w:rsidRPr="00FA423F" w:rsidTr="00470227">
        <w:trPr>
          <w:trHeight w:val="101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работа по библиографической обработке документов и организации каталогов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внесенных в электронный каталог библиографических записей, ед.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AA49AD" w:rsidP="004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27" w:rsidRPr="00FA423F" w:rsidRDefault="00AA49AD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27" w:rsidRPr="00FA423F" w:rsidRDefault="00AA49AD" w:rsidP="004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Зеленоборская ЦБС</w:t>
            </w:r>
          </w:p>
        </w:tc>
      </w:tr>
      <w:tr w:rsidR="00470227" w:rsidRPr="00FA423F" w:rsidTr="00470227">
        <w:trPr>
          <w:trHeight w:val="119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работа по обеспечению физического сохранения и безопасности фонда библиотеки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документов библиотечного фонда, в отношении которых проводятся мероприятия по сохранности, ед.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AA49AD" w:rsidP="004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27" w:rsidRPr="00FA423F" w:rsidRDefault="00AA49AD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27" w:rsidRPr="00FA423F" w:rsidRDefault="00AA49AD" w:rsidP="004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Зеленоборская ЦБС</w:t>
            </w:r>
          </w:p>
        </w:tc>
      </w:tr>
      <w:tr w:rsidR="00470227" w:rsidRPr="00FA423F" w:rsidTr="00470227">
        <w:trPr>
          <w:trHeight w:val="10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работа по организации и проведению фестивалей, выставок, смотров, конкурсов, конференций и иных программных мероприятий силами библиотеки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мероприятий, ед.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AA49AD" w:rsidP="004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27" w:rsidRPr="00FA423F" w:rsidRDefault="00AA49AD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27" w:rsidRPr="00FA423F" w:rsidRDefault="00AA49AD" w:rsidP="004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Зеленоборская ЦБС</w:t>
            </w:r>
          </w:p>
        </w:tc>
      </w:tr>
      <w:tr w:rsidR="00470227" w:rsidRPr="00FA423F" w:rsidTr="00470227">
        <w:trPr>
          <w:trHeight w:val="69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работа по методической работе в установленной сфере деятельности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мероприятий, ед.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AA49AD" w:rsidP="004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27" w:rsidRPr="00FA423F" w:rsidRDefault="00AA49AD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27" w:rsidRPr="00FA423F" w:rsidRDefault="00AA49AD" w:rsidP="004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Зеленоборская ЦБС</w:t>
            </w:r>
          </w:p>
        </w:tc>
      </w:tr>
      <w:tr w:rsidR="00287541" w:rsidRPr="00FA423F" w:rsidTr="00470227">
        <w:trPr>
          <w:trHeight w:val="46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541" w:rsidRPr="00FA423F" w:rsidRDefault="00287541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"Искусство"</w:t>
            </w:r>
          </w:p>
        </w:tc>
      </w:tr>
      <w:tr w:rsidR="00287541" w:rsidRPr="00FA423F" w:rsidTr="00470227">
        <w:trPr>
          <w:trHeight w:val="46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7541" w:rsidRPr="00FA423F" w:rsidRDefault="00287541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41" w:rsidRPr="00FA423F" w:rsidRDefault="00287541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2.2. Развитие творческого потенциала и организация досуга населения муниципального образования г.п. Зеленоборский</w:t>
            </w:r>
          </w:p>
        </w:tc>
      </w:tr>
      <w:tr w:rsidR="00470227" w:rsidRPr="00FA423F" w:rsidTr="00470227">
        <w:trPr>
          <w:trHeight w:val="110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услуга по организации деятельности клубных формирований:</w:t>
            </w:r>
          </w:p>
          <w:p w:rsidR="00470227" w:rsidRPr="00FA423F" w:rsidRDefault="00470227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Зеленоборский ЦДК</w:t>
            </w:r>
          </w:p>
          <w:p w:rsidR="00470227" w:rsidRPr="00FA423F" w:rsidRDefault="00470227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«Восток»</w:t>
            </w:r>
            <w:r w:rsidR="0099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</w:t>
            </w:r>
            <w:r w:rsidR="00992040"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МБУК</w:t>
            </w:r>
            <w:r w:rsidR="0099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ЗЦДК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клубных формирований, ед.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0227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0227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0227" w:rsidRPr="00FA423F" w:rsidRDefault="00470227" w:rsidP="004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27" w:rsidRPr="00FA423F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27" w:rsidRDefault="0047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0227" w:rsidRPr="00FA423F" w:rsidRDefault="00470227" w:rsidP="004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Зеленоборский ЦДК</w:t>
            </w:r>
          </w:p>
          <w:p w:rsidR="00470227" w:rsidRPr="00FA423F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227" w:rsidRPr="00FA423F" w:rsidTr="00470227">
        <w:trPr>
          <w:trHeight w:val="14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работа по проведению фестивалей, выставок, смотров, конкурсов, конференций и иных программных мероприятий силами учреждения</w:t>
            </w: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:</w:t>
            </w:r>
          </w:p>
          <w:p w:rsidR="00470227" w:rsidRPr="00FA423F" w:rsidRDefault="00470227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Зеленоборский ЦДК</w:t>
            </w:r>
          </w:p>
          <w:p w:rsidR="00470227" w:rsidRPr="00FA423F" w:rsidRDefault="00470227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«Восток»</w:t>
            </w:r>
            <w:r w:rsidR="0099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 </w:t>
            </w:r>
            <w:r w:rsidR="00992040"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МБУК</w:t>
            </w:r>
            <w:r w:rsidR="0099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ЗЦДК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мероприятий, ед.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27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0227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0227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0227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0227" w:rsidRPr="00FA423F" w:rsidRDefault="00470227" w:rsidP="004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27" w:rsidRPr="00FA423F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27" w:rsidRDefault="0047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0227" w:rsidRPr="00FA423F" w:rsidRDefault="00470227" w:rsidP="004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Зеленоборский ЦДК</w:t>
            </w:r>
          </w:p>
          <w:p w:rsidR="00470227" w:rsidRPr="00FA423F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227" w:rsidRPr="00FA423F" w:rsidTr="00470227">
        <w:trPr>
          <w:trHeight w:val="10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услуга по организации работы физкультурно-спортивных кружков, секций и любительских объединений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кружков, ед.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470227" w:rsidP="004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27" w:rsidRPr="00FA423F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227" w:rsidRPr="00FA423F" w:rsidRDefault="00470227" w:rsidP="0047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7" w:rsidRPr="00FA423F" w:rsidRDefault="00470227" w:rsidP="0028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Зеленоборский ЦДК</w:t>
            </w:r>
          </w:p>
        </w:tc>
      </w:tr>
    </w:tbl>
    <w:p w:rsidR="00287541" w:rsidRPr="00FA423F" w:rsidRDefault="00287541" w:rsidP="002875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287541" w:rsidRPr="00FA423F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8C7673" w:rsidRPr="00FA423F" w:rsidRDefault="008C7673">
      <w:pPr>
        <w:rPr>
          <w:rFonts w:ascii="Times New Roman" w:hAnsi="Times New Roman" w:cs="Times New Roman"/>
        </w:rPr>
      </w:pPr>
    </w:p>
    <w:sectPr w:rsidR="008C7673" w:rsidRPr="00FA423F" w:rsidSect="0075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A2D"/>
    <w:multiLevelType w:val="hybridMultilevel"/>
    <w:tmpl w:val="2BCC9A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3E96"/>
    <w:multiLevelType w:val="hybridMultilevel"/>
    <w:tmpl w:val="DC74E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80D41"/>
    <w:multiLevelType w:val="hybridMultilevel"/>
    <w:tmpl w:val="3258CC92"/>
    <w:lvl w:ilvl="0" w:tplc="8362D8C2">
      <w:start w:val="1"/>
      <w:numFmt w:val="decimal"/>
      <w:lvlText w:val="%1."/>
      <w:lvlJc w:val="left"/>
      <w:pPr>
        <w:ind w:left="178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CE45F0E"/>
    <w:multiLevelType w:val="hybridMultilevel"/>
    <w:tmpl w:val="6CFC9F26"/>
    <w:lvl w:ilvl="0" w:tplc="04190011">
      <w:start w:val="1"/>
      <w:numFmt w:val="decimal"/>
      <w:lvlText w:val="%1)"/>
      <w:lvlJc w:val="left"/>
      <w:pPr>
        <w:ind w:left="64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E1E92"/>
    <w:multiLevelType w:val="hybridMultilevel"/>
    <w:tmpl w:val="8BEC8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B4218"/>
    <w:multiLevelType w:val="hybridMultilevel"/>
    <w:tmpl w:val="DA02026E"/>
    <w:lvl w:ilvl="0" w:tplc="8F982078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AA"/>
    <w:rsid w:val="0001331F"/>
    <w:rsid w:val="00024ECA"/>
    <w:rsid w:val="0003208A"/>
    <w:rsid w:val="00053F6D"/>
    <w:rsid w:val="00056790"/>
    <w:rsid w:val="00061F34"/>
    <w:rsid w:val="00080BA0"/>
    <w:rsid w:val="00084BBE"/>
    <w:rsid w:val="000A360C"/>
    <w:rsid w:val="000B5FAC"/>
    <w:rsid w:val="000C6A6B"/>
    <w:rsid w:val="000E5B36"/>
    <w:rsid w:val="000F2665"/>
    <w:rsid w:val="00103CBD"/>
    <w:rsid w:val="00142BC0"/>
    <w:rsid w:val="00176CE8"/>
    <w:rsid w:val="001A2F03"/>
    <w:rsid w:val="001C5A42"/>
    <w:rsid w:val="001D0CC9"/>
    <w:rsid w:val="001E281B"/>
    <w:rsid w:val="0021295D"/>
    <w:rsid w:val="00226B98"/>
    <w:rsid w:val="002650AC"/>
    <w:rsid w:val="00271E9E"/>
    <w:rsid w:val="00287541"/>
    <w:rsid w:val="002B0022"/>
    <w:rsid w:val="002C0718"/>
    <w:rsid w:val="002F545D"/>
    <w:rsid w:val="00302022"/>
    <w:rsid w:val="00306BCC"/>
    <w:rsid w:val="00347364"/>
    <w:rsid w:val="00357269"/>
    <w:rsid w:val="00365FBE"/>
    <w:rsid w:val="00367483"/>
    <w:rsid w:val="00372168"/>
    <w:rsid w:val="0038553E"/>
    <w:rsid w:val="00397779"/>
    <w:rsid w:val="003B7B2A"/>
    <w:rsid w:val="003C3B46"/>
    <w:rsid w:val="003C7989"/>
    <w:rsid w:val="003D2BC3"/>
    <w:rsid w:val="00432E3C"/>
    <w:rsid w:val="004358AA"/>
    <w:rsid w:val="00443E50"/>
    <w:rsid w:val="00470227"/>
    <w:rsid w:val="00470360"/>
    <w:rsid w:val="00470C01"/>
    <w:rsid w:val="00475FC5"/>
    <w:rsid w:val="004A77F0"/>
    <w:rsid w:val="004D1AB6"/>
    <w:rsid w:val="00526273"/>
    <w:rsid w:val="00555239"/>
    <w:rsid w:val="005845A1"/>
    <w:rsid w:val="005858AA"/>
    <w:rsid w:val="005A5E11"/>
    <w:rsid w:val="005C018D"/>
    <w:rsid w:val="005D1772"/>
    <w:rsid w:val="005E109E"/>
    <w:rsid w:val="005E3A27"/>
    <w:rsid w:val="005F1937"/>
    <w:rsid w:val="006002D7"/>
    <w:rsid w:val="0060481B"/>
    <w:rsid w:val="00605793"/>
    <w:rsid w:val="00605B2A"/>
    <w:rsid w:val="00697711"/>
    <w:rsid w:val="006A0F72"/>
    <w:rsid w:val="006A1100"/>
    <w:rsid w:val="006C4A12"/>
    <w:rsid w:val="006D3CFF"/>
    <w:rsid w:val="006D6BE9"/>
    <w:rsid w:val="006F685B"/>
    <w:rsid w:val="00730D54"/>
    <w:rsid w:val="00744A03"/>
    <w:rsid w:val="00754653"/>
    <w:rsid w:val="00756781"/>
    <w:rsid w:val="00783F5F"/>
    <w:rsid w:val="00805B93"/>
    <w:rsid w:val="008077C8"/>
    <w:rsid w:val="00807E63"/>
    <w:rsid w:val="00822027"/>
    <w:rsid w:val="00836AED"/>
    <w:rsid w:val="00856AC6"/>
    <w:rsid w:val="00881A63"/>
    <w:rsid w:val="008A7963"/>
    <w:rsid w:val="008C3424"/>
    <w:rsid w:val="008C7673"/>
    <w:rsid w:val="008D0938"/>
    <w:rsid w:val="008D38A6"/>
    <w:rsid w:val="008E0179"/>
    <w:rsid w:val="008F6EE5"/>
    <w:rsid w:val="009401A8"/>
    <w:rsid w:val="00940BE7"/>
    <w:rsid w:val="00951CDA"/>
    <w:rsid w:val="0096489C"/>
    <w:rsid w:val="00992040"/>
    <w:rsid w:val="009A5115"/>
    <w:rsid w:val="009B5550"/>
    <w:rsid w:val="009B7D1F"/>
    <w:rsid w:val="009D21C5"/>
    <w:rsid w:val="009E01A8"/>
    <w:rsid w:val="009E6CBE"/>
    <w:rsid w:val="009F2035"/>
    <w:rsid w:val="009F335B"/>
    <w:rsid w:val="00A048C3"/>
    <w:rsid w:val="00A06ABF"/>
    <w:rsid w:val="00A3488C"/>
    <w:rsid w:val="00A53D37"/>
    <w:rsid w:val="00A9268E"/>
    <w:rsid w:val="00A9451C"/>
    <w:rsid w:val="00AA49AD"/>
    <w:rsid w:val="00AA7122"/>
    <w:rsid w:val="00AC6312"/>
    <w:rsid w:val="00B40AEC"/>
    <w:rsid w:val="00B55332"/>
    <w:rsid w:val="00B63BC9"/>
    <w:rsid w:val="00B77726"/>
    <w:rsid w:val="00B95250"/>
    <w:rsid w:val="00BA079F"/>
    <w:rsid w:val="00BA0C98"/>
    <w:rsid w:val="00BA110D"/>
    <w:rsid w:val="00BA5C53"/>
    <w:rsid w:val="00BE0153"/>
    <w:rsid w:val="00BE0550"/>
    <w:rsid w:val="00BF3819"/>
    <w:rsid w:val="00BF5925"/>
    <w:rsid w:val="00C02A5B"/>
    <w:rsid w:val="00C30854"/>
    <w:rsid w:val="00C63741"/>
    <w:rsid w:val="00C94BBB"/>
    <w:rsid w:val="00C95E18"/>
    <w:rsid w:val="00CA10E8"/>
    <w:rsid w:val="00CD53D4"/>
    <w:rsid w:val="00CE67D8"/>
    <w:rsid w:val="00CE725B"/>
    <w:rsid w:val="00D06E51"/>
    <w:rsid w:val="00D13F54"/>
    <w:rsid w:val="00D16F45"/>
    <w:rsid w:val="00D17BF5"/>
    <w:rsid w:val="00D2097B"/>
    <w:rsid w:val="00D36AFA"/>
    <w:rsid w:val="00D5040C"/>
    <w:rsid w:val="00D75C4C"/>
    <w:rsid w:val="00D867DF"/>
    <w:rsid w:val="00D86D92"/>
    <w:rsid w:val="00D932E4"/>
    <w:rsid w:val="00D96BE8"/>
    <w:rsid w:val="00DA1689"/>
    <w:rsid w:val="00DA3674"/>
    <w:rsid w:val="00DA46D6"/>
    <w:rsid w:val="00DA6F50"/>
    <w:rsid w:val="00DE204B"/>
    <w:rsid w:val="00E00B19"/>
    <w:rsid w:val="00E10B9D"/>
    <w:rsid w:val="00E139AF"/>
    <w:rsid w:val="00E42D73"/>
    <w:rsid w:val="00E457AE"/>
    <w:rsid w:val="00E70431"/>
    <w:rsid w:val="00E70694"/>
    <w:rsid w:val="00E74815"/>
    <w:rsid w:val="00EB0D0F"/>
    <w:rsid w:val="00ED1412"/>
    <w:rsid w:val="00EF6607"/>
    <w:rsid w:val="00F02149"/>
    <w:rsid w:val="00F06E22"/>
    <w:rsid w:val="00F3400A"/>
    <w:rsid w:val="00F822DD"/>
    <w:rsid w:val="00F84F16"/>
    <w:rsid w:val="00F932B8"/>
    <w:rsid w:val="00F97A8A"/>
    <w:rsid w:val="00FA423F"/>
    <w:rsid w:val="00FB155D"/>
    <w:rsid w:val="00FC08D6"/>
    <w:rsid w:val="00FD1BBC"/>
    <w:rsid w:val="00FD4F98"/>
    <w:rsid w:val="00FD72F9"/>
    <w:rsid w:val="00FE38CD"/>
    <w:rsid w:val="00FF1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5F"/>
  </w:style>
  <w:style w:type="paragraph" w:styleId="4">
    <w:name w:val="heading 4"/>
    <w:basedOn w:val="a"/>
    <w:link w:val="40"/>
    <w:uiPriority w:val="9"/>
    <w:semiHidden/>
    <w:unhideWhenUsed/>
    <w:qFormat/>
    <w:rsid w:val="002875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875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87541"/>
  </w:style>
  <w:style w:type="character" w:styleId="a3">
    <w:name w:val="Hyperlink"/>
    <w:basedOn w:val="a0"/>
    <w:uiPriority w:val="99"/>
    <w:semiHidden/>
    <w:unhideWhenUsed/>
    <w:rsid w:val="002875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7541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28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28754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semiHidden/>
    <w:rsid w:val="00287541"/>
    <w:rPr>
      <w:rFonts w:ascii="Calibri" w:eastAsia="Calibri" w:hAnsi="Calibri" w:cs="Times New Roman"/>
    </w:rPr>
  </w:style>
  <w:style w:type="paragraph" w:styleId="a8">
    <w:name w:val="footer"/>
    <w:basedOn w:val="a"/>
    <w:link w:val="a9"/>
    <w:semiHidden/>
    <w:unhideWhenUsed/>
    <w:rsid w:val="0028754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semiHidden/>
    <w:rsid w:val="00287541"/>
    <w:rPr>
      <w:rFonts w:ascii="Calibri" w:eastAsia="Calibri" w:hAnsi="Calibri" w:cs="Times New Roman"/>
    </w:rPr>
  </w:style>
  <w:style w:type="paragraph" w:styleId="aa">
    <w:name w:val="Body Text"/>
    <w:basedOn w:val="a"/>
    <w:link w:val="ab"/>
    <w:semiHidden/>
    <w:unhideWhenUsed/>
    <w:rsid w:val="0028754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87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287541"/>
    <w:pPr>
      <w:spacing w:after="120" w:line="240" w:lineRule="auto"/>
      <w:ind w:left="283"/>
      <w:jc w:val="center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semiHidden/>
    <w:rsid w:val="00287541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28754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287541"/>
    <w:rPr>
      <w:rFonts w:ascii="Tahoma" w:eastAsia="Calibri" w:hAnsi="Tahoma" w:cs="Tahoma"/>
      <w:sz w:val="16"/>
      <w:szCs w:val="16"/>
    </w:rPr>
  </w:style>
  <w:style w:type="character" w:customStyle="1" w:styleId="af0">
    <w:name w:val="Без интервала Знак"/>
    <w:basedOn w:val="a0"/>
    <w:link w:val="af1"/>
    <w:locked/>
    <w:rsid w:val="00287541"/>
    <w:rPr>
      <w:rFonts w:ascii="Calibri" w:eastAsia="Times New Roman" w:hAnsi="Calibri" w:cs="Times New Roman"/>
    </w:rPr>
  </w:style>
  <w:style w:type="paragraph" w:styleId="af1">
    <w:name w:val="No Spacing"/>
    <w:link w:val="af0"/>
    <w:qFormat/>
    <w:rsid w:val="00287541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List Paragraph"/>
    <w:basedOn w:val="a"/>
    <w:qFormat/>
    <w:rsid w:val="0028754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287541"/>
    <w:pPr>
      <w:widowControl w:val="0"/>
      <w:tabs>
        <w:tab w:val="left" w:pos="708"/>
      </w:tabs>
      <w:suppressAutoHyphens/>
      <w:autoSpaceDN w:val="0"/>
      <w:spacing w:after="120" w:line="100" w:lineRule="atLeast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287541"/>
    <w:pPr>
      <w:widowControl w:val="0"/>
      <w:suppressLineNumbers/>
      <w:tabs>
        <w:tab w:val="left" w:pos="708"/>
      </w:tabs>
      <w:suppressAutoHyphens/>
      <w:autoSpaceDN w:val="0"/>
      <w:spacing w:after="0" w:line="100" w:lineRule="atLeast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87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8754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reformat">
    <w:name w:val="Preformat"/>
    <w:rsid w:val="00287541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Nonformat">
    <w:name w:val="ConsPlusNonformat"/>
    <w:rsid w:val="00287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28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8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7541"/>
  </w:style>
  <w:style w:type="table" w:styleId="af3">
    <w:name w:val="Table Grid"/>
    <w:basedOn w:val="a1"/>
    <w:rsid w:val="00287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5F"/>
  </w:style>
  <w:style w:type="paragraph" w:styleId="4">
    <w:name w:val="heading 4"/>
    <w:basedOn w:val="a"/>
    <w:link w:val="40"/>
    <w:uiPriority w:val="9"/>
    <w:semiHidden/>
    <w:unhideWhenUsed/>
    <w:qFormat/>
    <w:rsid w:val="002875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875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87541"/>
  </w:style>
  <w:style w:type="character" w:styleId="a3">
    <w:name w:val="Hyperlink"/>
    <w:basedOn w:val="a0"/>
    <w:uiPriority w:val="99"/>
    <w:semiHidden/>
    <w:unhideWhenUsed/>
    <w:rsid w:val="002875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7541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28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28754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semiHidden/>
    <w:rsid w:val="00287541"/>
    <w:rPr>
      <w:rFonts w:ascii="Calibri" w:eastAsia="Calibri" w:hAnsi="Calibri" w:cs="Times New Roman"/>
    </w:rPr>
  </w:style>
  <w:style w:type="paragraph" w:styleId="a8">
    <w:name w:val="footer"/>
    <w:basedOn w:val="a"/>
    <w:link w:val="a9"/>
    <w:semiHidden/>
    <w:unhideWhenUsed/>
    <w:rsid w:val="0028754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semiHidden/>
    <w:rsid w:val="00287541"/>
    <w:rPr>
      <w:rFonts w:ascii="Calibri" w:eastAsia="Calibri" w:hAnsi="Calibri" w:cs="Times New Roman"/>
    </w:rPr>
  </w:style>
  <w:style w:type="paragraph" w:styleId="aa">
    <w:name w:val="Body Text"/>
    <w:basedOn w:val="a"/>
    <w:link w:val="ab"/>
    <w:semiHidden/>
    <w:unhideWhenUsed/>
    <w:rsid w:val="0028754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87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287541"/>
    <w:pPr>
      <w:spacing w:after="120" w:line="240" w:lineRule="auto"/>
      <w:ind w:left="283"/>
      <w:jc w:val="center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semiHidden/>
    <w:rsid w:val="00287541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28754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287541"/>
    <w:rPr>
      <w:rFonts w:ascii="Tahoma" w:eastAsia="Calibri" w:hAnsi="Tahoma" w:cs="Tahoma"/>
      <w:sz w:val="16"/>
      <w:szCs w:val="16"/>
    </w:rPr>
  </w:style>
  <w:style w:type="character" w:customStyle="1" w:styleId="af0">
    <w:name w:val="Без интервала Знак"/>
    <w:basedOn w:val="a0"/>
    <w:link w:val="af1"/>
    <w:locked/>
    <w:rsid w:val="00287541"/>
    <w:rPr>
      <w:rFonts w:ascii="Calibri" w:eastAsia="Times New Roman" w:hAnsi="Calibri" w:cs="Times New Roman"/>
    </w:rPr>
  </w:style>
  <w:style w:type="paragraph" w:styleId="af1">
    <w:name w:val="No Spacing"/>
    <w:link w:val="af0"/>
    <w:qFormat/>
    <w:rsid w:val="00287541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List Paragraph"/>
    <w:basedOn w:val="a"/>
    <w:qFormat/>
    <w:rsid w:val="0028754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287541"/>
    <w:pPr>
      <w:widowControl w:val="0"/>
      <w:tabs>
        <w:tab w:val="left" w:pos="708"/>
      </w:tabs>
      <w:suppressAutoHyphens/>
      <w:autoSpaceDN w:val="0"/>
      <w:spacing w:after="120" w:line="100" w:lineRule="atLeast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287541"/>
    <w:pPr>
      <w:widowControl w:val="0"/>
      <w:suppressLineNumbers/>
      <w:tabs>
        <w:tab w:val="left" w:pos="708"/>
      </w:tabs>
      <w:suppressAutoHyphens/>
      <w:autoSpaceDN w:val="0"/>
      <w:spacing w:after="0" w:line="100" w:lineRule="atLeast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87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8754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reformat">
    <w:name w:val="Preformat"/>
    <w:rsid w:val="00287541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Nonformat">
    <w:name w:val="ConsPlusNonformat"/>
    <w:rsid w:val="00287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28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8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7541"/>
  </w:style>
  <w:style w:type="table" w:styleId="af3">
    <w:name w:val="Table Grid"/>
    <w:basedOn w:val="a1"/>
    <w:rsid w:val="00287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6901-D4F7-4223-83E5-FF3D148B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7230</Words>
  <Characters>41212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Зеленоборский</Company>
  <LinksUpToDate>false</LinksUpToDate>
  <CharactersWithSpaces>48346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2016-10-31T07:33:00Z</cp:lastPrinted>
  <dcterms:created xsi:type="dcterms:W3CDTF">2016-11-01T05:41:00Z</dcterms:created>
  <dcterms:modified xsi:type="dcterms:W3CDTF">2016-11-01T05:41:00Z</dcterms:modified>
</cp:coreProperties>
</file>