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41" w:rsidRDefault="00085641" w:rsidP="00085641">
      <w:pPr>
        <w:spacing w:after="240" w:line="336" w:lineRule="atLeast"/>
        <w:rPr>
          <w:rStyle w:val="a3"/>
          <w:rFonts w:ascii="Trebuchet MS" w:hAnsi="Trebuchet MS"/>
          <w:color w:val="FF0000"/>
          <w:sz w:val="20"/>
          <w:szCs w:val="20"/>
        </w:rPr>
      </w:pPr>
    </w:p>
    <w:p w:rsidR="00085641" w:rsidRDefault="00085641" w:rsidP="00085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641" w:rsidRDefault="00085641" w:rsidP="000856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97A09E9" wp14:editId="29DADF4D">
            <wp:simplePos x="0" y="0"/>
            <wp:positionH relativeFrom="column">
              <wp:posOffset>2796540</wp:posOffset>
            </wp:positionH>
            <wp:positionV relativeFrom="paragraph">
              <wp:posOffset>-197485</wp:posOffset>
            </wp:positionV>
            <wp:extent cx="367030" cy="588645"/>
            <wp:effectExtent l="0" t="0" r="0" b="1905"/>
            <wp:wrapNone/>
            <wp:docPr id="1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641" w:rsidRPr="001123D8" w:rsidRDefault="00085641" w:rsidP="000856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641" w:rsidRPr="001123D8" w:rsidRDefault="00085641" w:rsidP="0008564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23D8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085641" w:rsidRPr="001123D8" w:rsidRDefault="00085641" w:rsidP="0008564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23D8">
        <w:rPr>
          <w:rFonts w:ascii="Times New Roman" w:eastAsia="Calibri" w:hAnsi="Times New Roman" w:cs="Times New Roman"/>
          <w:sz w:val="24"/>
          <w:szCs w:val="24"/>
        </w:rPr>
        <w:t>АДМИНИСТРАЦИИ ГОРОДСКОГО ПОСЕЛЕНИЯ ЗЕЛЕНОБОРСКИЙ</w:t>
      </w:r>
    </w:p>
    <w:p w:rsidR="00085641" w:rsidRPr="001123D8" w:rsidRDefault="00085641" w:rsidP="0008564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23D8">
        <w:rPr>
          <w:rFonts w:ascii="Times New Roman" w:eastAsia="Calibri" w:hAnsi="Times New Roman" w:cs="Times New Roman"/>
          <w:sz w:val="24"/>
          <w:szCs w:val="24"/>
        </w:rPr>
        <w:t>КАНДАЛАКШСКОГО РАЙОНА</w:t>
      </w:r>
    </w:p>
    <w:p w:rsidR="00085641" w:rsidRPr="001123D8" w:rsidRDefault="00085641" w:rsidP="0008564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641" w:rsidRPr="001123D8" w:rsidRDefault="00085641" w:rsidP="0008564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641" w:rsidRPr="001123D8" w:rsidRDefault="003F6C06" w:rsidP="000856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21.07.</w:t>
      </w:r>
      <w:r w:rsidR="00085641" w:rsidRPr="001123D8">
        <w:rPr>
          <w:rFonts w:ascii="Times New Roman" w:eastAsia="Calibri" w:hAnsi="Times New Roman" w:cs="Times New Roman"/>
          <w:sz w:val="24"/>
          <w:szCs w:val="24"/>
        </w:rPr>
        <w:t>2020 г.</w:t>
      </w:r>
      <w:r w:rsidR="00085641" w:rsidRPr="001123D8">
        <w:rPr>
          <w:rFonts w:ascii="Times New Roman" w:eastAsia="Calibri" w:hAnsi="Times New Roman" w:cs="Times New Roman"/>
          <w:sz w:val="24"/>
          <w:szCs w:val="24"/>
        </w:rPr>
        <w:tab/>
      </w:r>
      <w:r w:rsidR="00085641" w:rsidRPr="001123D8">
        <w:rPr>
          <w:rFonts w:ascii="Times New Roman" w:eastAsia="Calibri" w:hAnsi="Times New Roman" w:cs="Times New Roman"/>
          <w:sz w:val="24"/>
          <w:szCs w:val="24"/>
        </w:rPr>
        <w:tab/>
      </w:r>
      <w:r w:rsidR="00085641" w:rsidRPr="001123D8">
        <w:rPr>
          <w:rFonts w:ascii="Times New Roman" w:eastAsia="Calibri" w:hAnsi="Times New Roman" w:cs="Times New Roman"/>
          <w:sz w:val="24"/>
          <w:szCs w:val="24"/>
        </w:rPr>
        <w:tab/>
      </w:r>
      <w:r w:rsidR="00085641" w:rsidRPr="001123D8">
        <w:rPr>
          <w:rFonts w:ascii="Times New Roman" w:eastAsia="Calibri" w:hAnsi="Times New Roman" w:cs="Times New Roman"/>
          <w:sz w:val="24"/>
          <w:szCs w:val="24"/>
        </w:rPr>
        <w:tab/>
      </w:r>
      <w:r w:rsidR="00085641" w:rsidRPr="001123D8">
        <w:rPr>
          <w:rFonts w:ascii="Times New Roman" w:eastAsia="Calibri" w:hAnsi="Times New Roman" w:cs="Times New Roman"/>
          <w:sz w:val="24"/>
          <w:szCs w:val="24"/>
        </w:rPr>
        <w:tab/>
      </w:r>
      <w:r w:rsidR="00085641" w:rsidRPr="001123D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85641" w:rsidRPr="001123D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193</w:t>
      </w:r>
      <w:bookmarkStart w:id="0" w:name="_GoBack"/>
      <w:bookmarkEnd w:id="0"/>
      <w:r w:rsidR="00085641" w:rsidRPr="001123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5641" w:rsidRPr="001123D8" w:rsidRDefault="00085641" w:rsidP="000856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5641" w:rsidRPr="001123D8" w:rsidRDefault="00085641" w:rsidP="000856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5641" w:rsidRPr="00085641" w:rsidRDefault="00085641" w:rsidP="00085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85641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исключении проверки в отношении юридических лиц, индивидуальных предпринимателей из ежегодного плана проведения плановых проверок юридических лиц и индивидуальных предпринимателей на 2020 год</w:t>
      </w:r>
    </w:p>
    <w:p w:rsidR="00085641" w:rsidRPr="001123D8" w:rsidRDefault="00085641" w:rsidP="000856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5641" w:rsidRPr="001123D8" w:rsidRDefault="00085641" w:rsidP="000856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5641" w:rsidRPr="001123D8" w:rsidRDefault="00085641" w:rsidP="000856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5641" w:rsidRPr="001123D8" w:rsidRDefault="00085641" w:rsidP="0008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3D8">
        <w:rPr>
          <w:rFonts w:ascii="Times New Roman" w:eastAsia="Calibri" w:hAnsi="Times New Roman" w:cs="Times New Roman"/>
          <w:sz w:val="24"/>
          <w:szCs w:val="24"/>
        </w:rPr>
        <w:tab/>
      </w:r>
      <w:r w:rsidRPr="001123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(надзора), муниципального контроля ежегодных планов проведения плановых проверок юридических лиц и индивидуальных предпринимателей», в соответствии с абзацами 11, 13 подпункта а) пункта 7 «Правил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</w:t>
      </w:r>
      <w:r w:rsidR="00FF1C81" w:rsidRPr="0011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дивидуальных предпринимателей», </w:t>
      </w:r>
      <w:r w:rsidRPr="001123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постановлением Правительства РФ от 30.06.2010 г. №489 (в ред. от 03.04.2020 г. № 438)</w:t>
      </w:r>
    </w:p>
    <w:p w:rsidR="00085641" w:rsidRPr="001123D8" w:rsidRDefault="00085641" w:rsidP="00085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641" w:rsidRPr="001123D8" w:rsidRDefault="00085641" w:rsidP="00085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641" w:rsidRPr="001123D8" w:rsidRDefault="00085641" w:rsidP="000856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D8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085641" w:rsidRPr="001123D8" w:rsidRDefault="00085641" w:rsidP="000856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C81" w:rsidRPr="001123D8" w:rsidRDefault="00085641" w:rsidP="00FF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D8">
        <w:rPr>
          <w:rFonts w:ascii="Times New Roman" w:eastAsia="Calibri" w:hAnsi="Times New Roman" w:cs="Times New Roman"/>
          <w:sz w:val="24"/>
          <w:szCs w:val="24"/>
        </w:rPr>
        <w:t>1.</w:t>
      </w:r>
      <w:r w:rsidR="00FF1C81" w:rsidRPr="001123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</w:t>
      </w:r>
      <w:r w:rsidRPr="0011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из плана проверок </w:t>
      </w:r>
      <w:r w:rsidR="00FF1C81" w:rsidRPr="0008564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 и индивидуальных предпринимателей на 2020 год</w:t>
      </w:r>
      <w:r w:rsidR="00FF1C81" w:rsidRPr="0011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организацию:</w:t>
      </w:r>
    </w:p>
    <w:p w:rsidR="00085641" w:rsidRPr="001123D8" w:rsidRDefault="00FF1C81" w:rsidP="00FF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3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дополнительного образования "Центр развития творчества детей и юношества" муниципального образования Кандалакшский район</w:t>
      </w:r>
      <w:r w:rsidR="001123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3D8" w:rsidRDefault="00085641" w:rsidP="001123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D8">
        <w:rPr>
          <w:rFonts w:ascii="Times New Roman" w:eastAsia="Calibri" w:hAnsi="Times New Roman" w:cs="Times New Roman"/>
          <w:sz w:val="24"/>
          <w:szCs w:val="24"/>
        </w:rPr>
        <w:t xml:space="preserve">2.Сектору социально-экономического развития (Юрковой И.А.) </w:t>
      </w:r>
      <w:r w:rsidR="001123D8" w:rsidRPr="00112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сведения о внесенных изменениях в ежегодный план проверок в Прокуратуру г.Кандалакша.</w:t>
      </w:r>
    </w:p>
    <w:p w:rsidR="001123D8" w:rsidRPr="001123D8" w:rsidRDefault="001123D8" w:rsidP="00112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1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</w:t>
      </w:r>
      <w:r w:rsidRPr="0011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опубликовать в периодическом печатном издании и на официальном сайте городского поселения Зеленоборский.</w:t>
      </w:r>
    </w:p>
    <w:p w:rsidR="00085641" w:rsidRPr="001123D8" w:rsidRDefault="001123D8" w:rsidP="001123D8">
      <w:pPr>
        <w:pStyle w:val="a5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085641" w:rsidRPr="001123D8">
        <w:rPr>
          <w:rFonts w:ascii="Times New Roman" w:eastAsia="Calibri" w:hAnsi="Times New Roman" w:cs="Times New Roman"/>
          <w:sz w:val="24"/>
          <w:szCs w:val="24"/>
        </w:rPr>
        <w:t>.Контроль за исполнением данного Постановления оставляю за собой.</w:t>
      </w:r>
    </w:p>
    <w:p w:rsidR="00085641" w:rsidRPr="001123D8" w:rsidRDefault="00085641" w:rsidP="00FF1C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641" w:rsidRPr="001123D8" w:rsidRDefault="00085641" w:rsidP="00FF1C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641" w:rsidRPr="001123D8" w:rsidRDefault="00085641" w:rsidP="000856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641" w:rsidRPr="001123D8" w:rsidRDefault="00085641" w:rsidP="000856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641" w:rsidRPr="001123D8" w:rsidRDefault="00085641" w:rsidP="000856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D8">
        <w:rPr>
          <w:rFonts w:ascii="Times New Roman" w:eastAsia="Calibri" w:hAnsi="Times New Roman" w:cs="Times New Roman"/>
          <w:sz w:val="24"/>
          <w:szCs w:val="24"/>
        </w:rPr>
        <w:t>И.о.Главы администрации</w:t>
      </w:r>
      <w:r w:rsidRPr="001123D8">
        <w:rPr>
          <w:rFonts w:ascii="Times New Roman" w:eastAsia="Calibri" w:hAnsi="Times New Roman" w:cs="Times New Roman"/>
          <w:sz w:val="24"/>
          <w:szCs w:val="24"/>
        </w:rPr>
        <w:tab/>
      </w:r>
      <w:r w:rsidRPr="001123D8">
        <w:rPr>
          <w:rFonts w:ascii="Times New Roman" w:eastAsia="Calibri" w:hAnsi="Times New Roman" w:cs="Times New Roman"/>
          <w:sz w:val="24"/>
          <w:szCs w:val="24"/>
        </w:rPr>
        <w:tab/>
      </w:r>
      <w:r w:rsidRPr="001123D8">
        <w:rPr>
          <w:rFonts w:ascii="Times New Roman" w:eastAsia="Calibri" w:hAnsi="Times New Roman" w:cs="Times New Roman"/>
          <w:sz w:val="24"/>
          <w:szCs w:val="24"/>
        </w:rPr>
        <w:tab/>
      </w:r>
      <w:r w:rsidRPr="001123D8">
        <w:rPr>
          <w:rFonts w:ascii="Times New Roman" w:eastAsia="Calibri" w:hAnsi="Times New Roman" w:cs="Times New Roman"/>
          <w:sz w:val="24"/>
          <w:szCs w:val="24"/>
        </w:rPr>
        <w:tab/>
      </w:r>
      <w:r w:rsidRPr="001123D8">
        <w:rPr>
          <w:rFonts w:ascii="Times New Roman" w:eastAsia="Calibri" w:hAnsi="Times New Roman" w:cs="Times New Roman"/>
          <w:sz w:val="24"/>
          <w:szCs w:val="24"/>
        </w:rPr>
        <w:tab/>
      </w:r>
      <w:r w:rsidRPr="001123D8">
        <w:rPr>
          <w:rFonts w:ascii="Times New Roman" w:eastAsia="Calibri" w:hAnsi="Times New Roman" w:cs="Times New Roman"/>
          <w:sz w:val="24"/>
          <w:szCs w:val="24"/>
        </w:rPr>
        <w:tab/>
      </w:r>
      <w:r w:rsidRPr="001123D8">
        <w:rPr>
          <w:rFonts w:ascii="Times New Roman" w:eastAsia="Calibri" w:hAnsi="Times New Roman" w:cs="Times New Roman"/>
          <w:sz w:val="24"/>
          <w:szCs w:val="24"/>
        </w:rPr>
        <w:tab/>
        <w:t>Л.П.Шеховцова</w:t>
      </w:r>
    </w:p>
    <w:p w:rsidR="00085641" w:rsidRPr="001123D8" w:rsidRDefault="00085641" w:rsidP="000856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641" w:rsidRPr="001123D8" w:rsidRDefault="00085641" w:rsidP="000856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79E" w:rsidRDefault="0091479E"/>
    <w:sectPr w:rsidR="0091479E" w:rsidSect="000856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BA"/>
    <w:rsid w:val="00085641"/>
    <w:rsid w:val="001123D8"/>
    <w:rsid w:val="00303B91"/>
    <w:rsid w:val="003F6C06"/>
    <w:rsid w:val="0044040A"/>
    <w:rsid w:val="0091479E"/>
    <w:rsid w:val="00B939BA"/>
    <w:rsid w:val="00F962B3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479E"/>
    <w:rPr>
      <w:b/>
      <w:bCs/>
    </w:rPr>
  </w:style>
  <w:style w:type="character" w:styleId="a4">
    <w:name w:val="Hyperlink"/>
    <w:basedOn w:val="a0"/>
    <w:uiPriority w:val="99"/>
    <w:semiHidden/>
    <w:unhideWhenUsed/>
    <w:rsid w:val="009147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5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479E"/>
    <w:rPr>
      <w:b/>
      <w:bCs/>
    </w:rPr>
  </w:style>
  <w:style w:type="character" w:styleId="a4">
    <w:name w:val="Hyperlink"/>
    <w:basedOn w:val="a0"/>
    <w:uiPriority w:val="99"/>
    <w:semiHidden/>
    <w:unhideWhenUsed/>
    <w:rsid w:val="009147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5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4</cp:revision>
  <cp:lastPrinted>2020-07-21T11:22:00Z</cp:lastPrinted>
  <dcterms:created xsi:type="dcterms:W3CDTF">2020-07-17T10:39:00Z</dcterms:created>
  <dcterms:modified xsi:type="dcterms:W3CDTF">2020-07-22T07:44:00Z</dcterms:modified>
</cp:coreProperties>
</file>