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5A" w:rsidRDefault="00C33F5A" w:rsidP="00C33F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ЯРМА</w:t>
      </w:r>
      <w:r w:rsidRPr="00015B43">
        <w:rPr>
          <w:rFonts w:ascii="Times New Roman" w:hAnsi="Times New Roman"/>
          <w:b/>
          <w:sz w:val="24"/>
          <w:szCs w:val="24"/>
        </w:rPr>
        <w:t>РОЧНЫХ МЕРОПРИЯТИЙ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3"/>
        <w:gridCol w:w="1185"/>
        <w:gridCol w:w="2160"/>
        <w:gridCol w:w="675"/>
        <w:gridCol w:w="1275"/>
        <w:gridCol w:w="1560"/>
        <w:gridCol w:w="1134"/>
        <w:gridCol w:w="1417"/>
        <w:gridCol w:w="1134"/>
        <w:gridCol w:w="1276"/>
        <w:gridCol w:w="1559"/>
        <w:gridCol w:w="1877"/>
      </w:tblGrid>
      <w:tr w:rsidR="00C33F5A" w:rsidTr="006F04DA">
        <w:tc>
          <w:tcPr>
            <w:tcW w:w="483" w:type="dxa"/>
            <w:vMerge w:val="restart"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C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16C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16CC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85" w:type="dxa"/>
            <w:vMerge w:val="restart"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C4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C4">
              <w:rPr>
                <w:rFonts w:ascii="Times New Roman" w:hAnsi="Times New Roman"/>
                <w:sz w:val="20"/>
                <w:szCs w:val="20"/>
              </w:rPr>
              <w:t>ярмарки</w:t>
            </w:r>
          </w:p>
        </w:tc>
        <w:tc>
          <w:tcPr>
            <w:tcW w:w="2160" w:type="dxa"/>
            <w:vMerge w:val="restart"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C4">
              <w:rPr>
                <w:rFonts w:ascii="Times New Roman" w:hAnsi="Times New Roman"/>
                <w:sz w:val="20"/>
                <w:szCs w:val="20"/>
              </w:rPr>
              <w:t>Специализация ярмарки</w:t>
            </w:r>
          </w:p>
        </w:tc>
        <w:tc>
          <w:tcPr>
            <w:tcW w:w="1950" w:type="dxa"/>
            <w:gridSpan w:val="2"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C4">
              <w:rPr>
                <w:rFonts w:ascii="Times New Roman" w:hAnsi="Times New Roman"/>
                <w:sz w:val="20"/>
                <w:szCs w:val="20"/>
              </w:rPr>
              <w:t>Кол-во торговых мест на ярмарке</w:t>
            </w:r>
          </w:p>
        </w:tc>
        <w:tc>
          <w:tcPr>
            <w:tcW w:w="1560" w:type="dxa"/>
            <w:vMerge w:val="restart"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C4">
              <w:rPr>
                <w:rFonts w:ascii="Times New Roman" w:hAnsi="Times New Roman"/>
                <w:sz w:val="20"/>
                <w:szCs w:val="20"/>
              </w:rPr>
              <w:t>Виды реализуемой продукции</w:t>
            </w:r>
          </w:p>
        </w:tc>
        <w:tc>
          <w:tcPr>
            <w:tcW w:w="2551" w:type="dxa"/>
            <w:gridSpan w:val="2"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C4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134" w:type="dxa"/>
            <w:vMerge w:val="restart"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C4"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276" w:type="dxa"/>
            <w:vMerge w:val="restart"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C4">
              <w:rPr>
                <w:rFonts w:ascii="Times New Roman" w:hAnsi="Times New Roman"/>
                <w:sz w:val="20"/>
                <w:szCs w:val="20"/>
              </w:rPr>
              <w:t>Реквизиты нормативно – правового акта об организации ярмарки</w:t>
            </w:r>
          </w:p>
        </w:tc>
        <w:tc>
          <w:tcPr>
            <w:tcW w:w="3436" w:type="dxa"/>
            <w:gridSpan w:val="2"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организатор ярмарки</w:t>
            </w:r>
          </w:p>
        </w:tc>
      </w:tr>
      <w:tr w:rsidR="00C33F5A" w:rsidTr="006F04DA">
        <w:tc>
          <w:tcPr>
            <w:tcW w:w="483" w:type="dxa"/>
            <w:vMerge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C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C4">
              <w:rPr>
                <w:rFonts w:ascii="Times New Roman" w:hAnsi="Times New Roman"/>
                <w:sz w:val="20"/>
                <w:szCs w:val="20"/>
              </w:rPr>
              <w:t>В т.ч. для реализации товаров местного производства</w:t>
            </w:r>
          </w:p>
        </w:tc>
        <w:tc>
          <w:tcPr>
            <w:tcW w:w="1560" w:type="dxa"/>
            <w:vMerge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C4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417" w:type="dxa"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C4">
              <w:rPr>
                <w:rFonts w:ascii="Times New Roman" w:hAnsi="Times New Roman"/>
                <w:sz w:val="20"/>
                <w:szCs w:val="20"/>
              </w:rPr>
              <w:t>Координаты</w:t>
            </w:r>
          </w:p>
        </w:tc>
        <w:tc>
          <w:tcPr>
            <w:tcW w:w="1134" w:type="dxa"/>
            <w:vMerge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877" w:type="dxa"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</w:tr>
      <w:tr w:rsidR="00C33F5A" w:rsidTr="006F04DA">
        <w:tc>
          <w:tcPr>
            <w:tcW w:w="483" w:type="dxa"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</w:tcPr>
          <w:p w:rsidR="00C33F5A" w:rsidRPr="00E16CC4" w:rsidRDefault="00C33F5A" w:rsidP="00D57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Выставка-продажа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Дачный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сезон-</w:t>
            </w:r>
            <w:r w:rsidRPr="00E16CC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57253">
              <w:rPr>
                <w:rFonts w:ascii="Times New Roman" w:hAnsi="Times New Roman"/>
                <w:sz w:val="20"/>
                <w:szCs w:val="20"/>
              </w:rPr>
              <w:t>1</w:t>
            </w:r>
            <w:r w:rsidRPr="00E16CC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60" w:type="dxa"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C4">
              <w:rPr>
                <w:rFonts w:ascii="Times New Roman" w:hAnsi="Times New Roman"/>
                <w:sz w:val="20"/>
                <w:szCs w:val="20"/>
              </w:rPr>
              <w:t xml:space="preserve">Специализированная </w:t>
            </w:r>
          </w:p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C4">
              <w:rPr>
                <w:rFonts w:ascii="Times New Roman" w:hAnsi="Times New Roman"/>
                <w:sz w:val="20"/>
                <w:szCs w:val="20"/>
              </w:rPr>
              <w:t>прочая</w:t>
            </w:r>
          </w:p>
        </w:tc>
        <w:tc>
          <w:tcPr>
            <w:tcW w:w="675" w:type="dxa"/>
          </w:tcPr>
          <w:p w:rsidR="00C33F5A" w:rsidRPr="00566678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275" w:type="dxa"/>
          </w:tcPr>
          <w:p w:rsidR="00C33F5A" w:rsidRPr="00566678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60" w:type="dxa"/>
          </w:tcPr>
          <w:p w:rsidR="00C33F5A" w:rsidRPr="00566678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Мёд, продукты пчеловодства, саженцы плодово-ягодных, декоративных и цветочных культур, колбасные деликатесы, глиняная посуда, плетёные корзины.</w:t>
            </w:r>
          </w:p>
        </w:tc>
        <w:tc>
          <w:tcPr>
            <w:tcW w:w="1134" w:type="dxa"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пл.</w:t>
            </w:r>
            <w:r w:rsidR="006F04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  <w:tc>
          <w:tcPr>
            <w:tcW w:w="1417" w:type="dxa"/>
          </w:tcPr>
          <w:p w:rsidR="006F04DA" w:rsidRPr="006F04DA" w:rsidRDefault="006F04DA" w:rsidP="006F04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0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х=406397,31</w:t>
            </w:r>
          </w:p>
          <w:p w:rsidR="00C33F5A" w:rsidRPr="006F04DA" w:rsidRDefault="006F04DA" w:rsidP="006F0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у=1414898,54</w:t>
            </w:r>
          </w:p>
        </w:tc>
        <w:tc>
          <w:tcPr>
            <w:tcW w:w="1134" w:type="dxa"/>
          </w:tcPr>
          <w:p w:rsidR="00C33F5A" w:rsidRPr="00E16CC4" w:rsidRDefault="00C33F5A" w:rsidP="00D57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</w:t>
            </w:r>
            <w:r w:rsidR="00D572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разработке</w:t>
            </w:r>
          </w:p>
        </w:tc>
        <w:tc>
          <w:tcPr>
            <w:tcW w:w="1559" w:type="dxa"/>
          </w:tcPr>
          <w:p w:rsidR="00C33F5A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881533-66-294</w:t>
            </w:r>
          </w:p>
          <w:p w:rsidR="00C33F5A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Александровна</w:t>
            </w:r>
          </w:p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C33F5A" w:rsidRPr="001E4946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admzelbor@mail.ru</w:t>
            </w:r>
          </w:p>
        </w:tc>
      </w:tr>
      <w:tr w:rsidR="00C33F5A" w:rsidTr="006F04DA">
        <w:tc>
          <w:tcPr>
            <w:tcW w:w="483" w:type="dxa"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C4">
              <w:rPr>
                <w:rFonts w:ascii="Times New Roman" w:hAnsi="Times New Roman"/>
                <w:sz w:val="20"/>
                <w:szCs w:val="20"/>
              </w:rPr>
              <w:t>Выставка продажа</w:t>
            </w:r>
          </w:p>
          <w:p w:rsidR="00C33F5A" w:rsidRPr="00E16CC4" w:rsidRDefault="00C33F5A" w:rsidP="00D57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C4">
              <w:rPr>
                <w:rFonts w:ascii="Times New Roman" w:hAnsi="Times New Roman"/>
                <w:sz w:val="20"/>
                <w:szCs w:val="20"/>
              </w:rPr>
              <w:t>«Урожай-20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57253">
              <w:rPr>
                <w:rFonts w:ascii="Times New Roman" w:hAnsi="Times New Roman"/>
                <w:sz w:val="20"/>
                <w:szCs w:val="20"/>
              </w:rPr>
              <w:t>1</w:t>
            </w:r>
            <w:r w:rsidRPr="00E16CC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60" w:type="dxa"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C4">
              <w:rPr>
                <w:rFonts w:ascii="Times New Roman" w:hAnsi="Times New Roman"/>
                <w:sz w:val="20"/>
                <w:szCs w:val="20"/>
              </w:rPr>
              <w:t xml:space="preserve">Специализированная </w:t>
            </w:r>
          </w:p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CC4">
              <w:rPr>
                <w:rFonts w:ascii="Times New Roman" w:hAnsi="Times New Roman"/>
                <w:sz w:val="20"/>
                <w:szCs w:val="20"/>
              </w:rPr>
              <w:t>прочая</w:t>
            </w:r>
          </w:p>
        </w:tc>
        <w:tc>
          <w:tcPr>
            <w:tcW w:w="675" w:type="dxa"/>
          </w:tcPr>
          <w:p w:rsidR="00C33F5A" w:rsidRPr="00566678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275" w:type="dxa"/>
          </w:tcPr>
          <w:p w:rsidR="00C33F5A" w:rsidRPr="00566678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60" w:type="dxa"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Мёд, продукты пчеловодства, колбасные деликатесы, глиняная посуда, плетёные корзины.</w:t>
            </w:r>
          </w:p>
        </w:tc>
        <w:tc>
          <w:tcPr>
            <w:tcW w:w="1134" w:type="dxa"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пл.</w:t>
            </w:r>
            <w:r w:rsidR="006F04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  <w:tc>
          <w:tcPr>
            <w:tcW w:w="1417" w:type="dxa"/>
          </w:tcPr>
          <w:p w:rsidR="006F04DA" w:rsidRPr="006F04DA" w:rsidRDefault="006F04DA" w:rsidP="006F04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0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х=406397,31</w:t>
            </w:r>
          </w:p>
          <w:p w:rsidR="00C33F5A" w:rsidRPr="006F04DA" w:rsidRDefault="006F04DA" w:rsidP="006F0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у=1414898,54</w:t>
            </w:r>
          </w:p>
        </w:tc>
        <w:tc>
          <w:tcPr>
            <w:tcW w:w="1134" w:type="dxa"/>
          </w:tcPr>
          <w:p w:rsidR="00C33F5A" w:rsidRPr="00E16CC4" w:rsidRDefault="00C33F5A" w:rsidP="00D57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</w:t>
            </w:r>
            <w:r w:rsidR="00D572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разработке</w:t>
            </w:r>
          </w:p>
        </w:tc>
        <w:tc>
          <w:tcPr>
            <w:tcW w:w="1559" w:type="dxa"/>
          </w:tcPr>
          <w:p w:rsidR="00C33F5A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881533-66-2-94</w:t>
            </w:r>
          </w:p>
          <w:p w:rsidR="00C33F5A" w:rsidRPr="00693A03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3A03">
              <w:rPr>
                <w:rFonts w:ascii="Times New Roman" w:hAnsi="Times New Roman"/>
                <w:sz w:val="20"/>
                <w:szCs w:val="20"/>
              </w:rPr>
              <w:t>Личкова</w:t>
            </w:r>
            <w:proofErr w:type="spellEnd"/>
            <w:r w:rsidRPr="00693A03">
              <w:rPr>
                <w:rFonts w:ascii="Times New Roman" w:hAnsi="Times New Roman"/>
                <w:sz w:val="20"/>
                <w:szCs w:val="20"/>
              </w:rPr>
              <w:t xml:space="preserve"> Марина Александровна</w:t>
            </w:r>
          </w:p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admzelbor@mail.ru</w:t>
            </w:r>
          </w:p>
        </w:tc>
      </w:tr>
      <w:tr w:rsidR="00C33F5A" w:rsidTr="006F04DA">
        <w:tc>
          <w:tcPr>
            <w:tcW w:w="483" w:type="dxa"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Выставка-продажа «Регионы России»</w:t>
            </w:r>
          </w:p>
        </w:tc>
        <w:tc>
          <w:tcPr>
            <w:tcW w:w="2160" w:type="dxa"/>
          </w:tcPr>
          <w:p w:rsidR="00C33F5A" w:rsidRPr="00693A03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A03">
              <w:rPr>
                <w:rFonts w:ascii="Times New Roman" w:hAnsi="Times New Roman"/>
                <w:sz w:val="20"/>
                <w:szCs w:val="20"/>
              </w:rPr>
              <w:t xml:space="preserve">Специализированная </w:t>
            </w:r>
          </w:p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A03">
              <w:rPr>
                <w:rFonts w:ascii="Times New Roman" w:hAnsi="Times New Roman"/>
                <w:sz w:val="20"/>
                <w:szCs w:val="20"/>
              </w:rPr>
              <w:t>прочая</w:t>
            </w:r>
          </w:p>
        </w:tc>
        <w:tc>
          <w:tcPr>
            <w:tcW w:w="675" w:type="dxa"/>
          </w:tcPr>
          <w:p w:rsidR="00C33F5A" w:rsidRPr="00693A03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C33F5A" w:rsidRPr="00693A03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33F5A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Продовольственные, товары, сувенирная продукция, мужская, женская и детская одежда и обувь</w:t>
            </w:r>
          </w:p>
        </w:tc>
        <w:tc>
          <w:tcPr>
            <w:tcW w:w="1134" w:type="dxa"/>
          </w:tcPr>
          <w:p w:rsidR="00C33F5A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A03">
              <w:rPr>
                <w:rFonts w:ascii="Times New Roman" w:hAnsi="Times New Roman"/>
                <w:sz w:val="20"/>
                <w:szCs w:val="20"/>
              </w:rPr>
              <w:t>пл.</w:t>
            </w:r>
            <w:r w:rsidR="006F04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3A03"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  <w:tc>
          <w:tcPr>
            <w:tcW w:w="1417" w:type="dxa"/>
          </w:tcPr>
          <w:p w:rsidR="006F04DA" w:rsidRPr="006F04DA" w:rsidRDefault="006F04DA" w:rsidP="006F04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0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х=406397,31</w:t>
            </w:r>
          </w:p>
          <w:p w:rsidR="00C33F5A" w:rsidRPr="006F04DA" w:rsidRDefault="006F04DA" w:rsidP="006F0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у=1414898,54</w:t>
            </w:r>
          </w:p>
        </w:tc>
        <w:tc>
          <w:tcPr>
            <w:tcW w:w="1134" w:type="dxa"/>
          </w:tcPr>
          <w:p w:rsidR="00C33F5A" w:rsidRDefault="00D57253" w:rsidP="00D57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C33F5A">
              <w:rPr>
                <w:rFonts w:ascii="Times New Roman" w:hAnsi="Times New Roman"/>
                <w:sz w:val="20"/>
                <w:szCs w:val="20"/>
              </w:rPr>
              <w:t>.04.-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C33F5A">
              <w:rPr>
                <w:rFonts w:ascii="Times New Roman" w:hAnsi="Times New Roman"/>
                <w:sz w:val="20"/>
                <w:szCs w:val="20"/>
              </w:rPr>
              <w:t>.04.202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57253" w:rsidRDefault="00D57253" w:rsidP="00D57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D57253" w:rsidRDefault="00D57253" w:rsidP="00D57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29.04-30.04.2021</w:t>
            </w:r>
          </w:p>
        </w:tc>
        <w:tc>
          <w:tcPr>
            <w:tcW w:w="1276" w:type="dxa"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разработке</w:t>
            </w:r>
          </w:p>
        </w:tc>
        <w:tc>
          <w:tcPr>
            <w:tcW w:w="1559" w:type="dxa"/>
          </w:tcPr>
          <w:p w:rsidR="00C33F5A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881533-66-2-94</w:t>
            </w:r>
          </w:p>
          <w:p w:rsidR="00C33F5A" w:rsidRPr="00693A03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3A03">
              <w:rPr>
                <w:rFonts w:ascii="Times New Roman" w:hAnsi="Times New Roman"/>
                <w:sz w:val="20"/>
                <w:szCs w:val="20"/>
              </w:rPr>
              <w:t>Личкова</w:t>
            </w:r>
            <w:proofErr w:type="spellEnd"/>
            <w:r w:rsidRPr="00693A03">
              <w:rPr>
                <w:rFonts w:ascii="Times New Roman" w:hAnsi="Times New Roman"/>
                <w:sz w:val="20"/>
                <w:szCs w:val="20"/>
              </w:rPr>
              <w:t xml:space="preserve"> Марина Александровна</w:t>
            </w:r>
          </w:p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C33F5A" w:rsidRPr="00E16CC4" w:rsidRDefault="00C33F5A" w:rsidP="00374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admzelbor</w:t>
            </w:r>
            <w:proofErr w:type="spellEnd"/>
            <w:r w:rsidRPr="00D57253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5725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541564" w:rsidRDefault="00541564" w:rsidP="002B3CA6"/>
    <w:sectPr w:rsidR="00541564" w:rsidSect="002B3CA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5A"/>
    <w:rsid w:val="002B3CA6"/>
    <w:rsid w:val="00541564"/>
    <w:rsid w:val="006F04DA"/>
    <w:rsid w:val="00C33F5A"/>
    <w:rsid w:val="00D5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2020-02-21T09:20:00Z</cp:lastPrinted>
  <dcterms:created xsi:type="dcterms:W3CDTF">2021-02-20T11:15:00Z</dcterms:created>
  <dcterms:modified xsi:type="dcterms:W3CDTF">2021-02-20T11:15:00Z</dcterms:modified>
</cp:coreProperties>
</file>