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EB" w:rsidRDefault="00BE51EB" w:rsidP="00BE51EB">
      <w:pPr>
        <w:jc w:val="center"/>
        <w:outlineLvl w:val="0"/>
        <w:rPr>
          <w:lang w:val="ru-RU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 wp14:anchorId="4BB86734" wp14:editId="7C5C0490">
            <wp:extent cx="5524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51EB" w:rsidRPr="009E2E9B" w:rsidRDefault="00BE51EB" w:rsidP="00BE51EB">
      <w:pPr>
        <w:jc w:val="both"/>
        <w:rPr>
          <w:sz w:val="18"/>
          <w:szCs w:val="18"/>
          <w:lang w:val="ru-RU"/>
        </w:rPr>
      </w:pPr>
    </w:p>
    <w:p w:rsidR="00BE51EB" w:rsidRPr="001C18D6" w:rsidRDefault="00BE51EB" w:rsidP="00BE51EB">
      <w:pPr>
        <w:jc w:val="both"/>
        <w:rPr>
          <w:sz w:val="18"/>
          <w:szCs w:val="18"/>
          <w:lang w:val="ru-RU"/>
        </w:rPr>
      </w:pPr>
    </w:p>
    <w:p w:rsidR="00BE51EB" w:rsidRPr="0003570F" w:rsidRDefault="00BE51EB" w:rsidP="00BE51EB">
      <w:pPr>
        <w:rPr>
          <w:sz w:val="16"/>
          <w:lang w:val="ru-RU"/>
        </w:rPr>
      </w:pPr>
    </w:p>
    <w:p w:rsidR="00BE51EB" w:rsidRPr="00053088" w:rsidRDefault="00BE51EB" w:rsidP="00BE51EB">
      <w:pPr>
        <w:jc w:val="center"/>
        <w:rPr>
          <w:b/>
          <w:sz w:val="28"/>
          <w:szCs w:val="28"/>
          <w:lang w:val="ru-RU"/>
        </w:rPr>
      </w:pPr>
      <w:r w:rsidRPr="00053088">
        <w:rPr>
          <w:b/>
          <w:sz w:val="28"/>
          <w:szCs w:val="28"/>
          <w:lang w:val="ru-RU"/>
        </w:rPr>
        <w:t>ПОСТ</w:t>
      </w:r>
      <w:r>
        <w:rPr>
          <w:b/>
          <w:sz w:val="28"/>
          <w:szCs w:val="28"/>
          <w:lang w:val="ru-RU"/>
        </w:rPr>
        <w:t>А</w:t>
      </w:r>
      <w:r w:rsidRPr="00053088">
        <w:rPr>
          <w:b/>
          <w:sz w:val="28"/>
          <w:szCs w:val="28"/>
          <w:lang w:val="ru-RU"/>
        </w:rPr>
        <w:t>НОВЛЕН</w:t>
      </w:r>
      <w:r>
        <w:rPr>
          <w:b/>
          <w:sz w:val="28"/>
          <w:szCs w:val="28"/>
          <w:lang w:val="ru-RU"/>
        </w:rPr>
        <w:t>И</w:t>
      </w:r>
      <w:r w:rsidRPr="00053088">
        <w:rPr>
          <w:b/>
          <w:sz w:val="28"/>
          <w:szCs w:val="28"/>
          <w:lang w:val="ru-RU"/>
        </w:rPr>
        <w:t xml:space="preserve">Е </w:t>
      </w:r>
    </w:p>
    <w:p w:rsidR="00BE51EB" w:rsidRPr="00053088" w:rsidRDefault="00BE51EB" w:rsidP="00BE51EB">
      <w:pPr>
        <w:jc w:val="center"/>
        <w:rPr>
          <w:b/>
          <w:sz w:val="16"/>
          <w:szCs w:val="16"/>
          <w:lang w:val="ru-RU"/>
        </w:rPr>
      </w:pPr>
    </w:p>
    <w:p w:rsidR="00BE51EB" w:rsidRPr="00063A55" w:rsidRDefault="00BE51EB" w:rsidP="00BE51EB">
      <w:pPr>
        <w:jc w:val="center"/>
        <w:rPr>
          <w:b/>
          <w:lang w:val="ru-RU"/>
        </w:rPr>
      </w:pPr>
      <w:r w:rsidRPr="00063A55">
        <w:rPr>
          <w:b/>
          <w:lang w:val="ru-RU"/>
        </w:rPr>
        <w:t xml:space="preserve">АДМИНИСТРАЦИИ  </w:t>
      </w:r>
      <w:r>
        <w:rPr>
          <w:b/>
          <w:lang w:val="ru-RU"/>
        </w:rPr>
        <w:t>ГОРОДСКОГО  ПОСЕЛЕНИЯ</w:t>
      </w:r>
      <w:r w:rsidRPr="00063A55">
        <w:rPr>
          <w:b/>
          <w:lang w:val="ru-RU"/>
        </w:rPr>
        <w:t xml:space="preserve">  </w:t>
      </w:r>
      <w:r>
        <w:rPr>
          <w:b/>
          <w:lang w:val="ru-RU"/>
        </w:rPr>
        <w:t>ЗЕЛЕНОБОРСКИЙ</w:t>
      </w:r>
    </w:p>
    <w:p w:rsidR="00BE51EB" w:rsidRPr="00063A55" w:rsidRDefault="00BE51EB" w:rsidP="00BE51EB">
      <w:pPr>
        <w:jc w:val="center"/>
        <w:rPr>
          <w:b/>
          <w:lang w:val="ru-RU"/>
        </w:rPr>
      </w:pPr>
      <w:r w:rsidRPr="00063A55">
        <w:rPr>
          <w:b/>
          <w:lang w:val="ru-RU"/>
        </w:rPr>
        <w:t>КАНДАЛАКШСКОГО  РАЙОНА</w:t>
      </w:r>
    </w:p>
    <w:p w:rsidR="00BE51EB" w:rsidRPr="00063A55" w:rsidRDefault="00BE51EB" w:rsidP="00BE51EB">
      <w:pPr>
        <w:jc w:val="center"/>
        <w:rPr>
          <w:b/>
          <w:lang w:val="ru-RU"/>
        </w:rPr>
      </w:pPr>
    </w:p>
    <w:p w:rsidR="00BE51EB" w:rsidRPr="00063A55" w:rsidRDefault="00BE51EB" w:rsidP="00BE51EB">
      <w:pPr>
        <w:tabs>
          <w:tab w:val="left" w:pos="4110"/>
        </w:tabs>
        <w:rPr>
          <w:lang w:val="ru-RU"/>
        </w:rPr>
      </w:pPr>
      <w:r w:rsidRPr="00063A55">
        <w:rPr>
          <w:lang w:val="ru-RU"/>
        </w:rPr>
        <w:tab/>
      </w:r>
    </w:p>
    <w:p w:rsidR="00BE51EB" w:rsidRPr="00063A55" w:rsidRDefault="00BE51EB" w:rsidP="00BE51EB">
      <w:pPr>
        <w:ind w:firstLine="540"/>
        <w:rPr>
          <w:lang w:val="ru-RU"/>
        </w:rPr>
      </w:pPr>
      <w:r w:rsidRPr="00063A55">
        <w:rPr>
          <w:lang w:val="ru-RU"/>
        </w:rPr>
        <w:t xml:space="preserve">от  </w:t>
      </w:r>
      <w:r w:rsidR="0031441C">
        <w:rPr>
          <w:lang w:val="ru-RU"/>
        </w:rPr>
        <w:t>15.05.2019</w:t>
      </w:r>
      <w:r w:rsidRPr="00063A55">
        <w:rPr>
          <w:lang w:val="ru-RU"/>
        </w:rPr>
        <w:t xml:space="preserve"> год</w:t>
      </w:r>
      <w:r>
        <w:rPr>
          <w:lang w:val="ru-RU"/>
        </w:rPr>
        <w:t>а</w:t>
      </w:r>
      <w:r w:rsidRPr="00063A55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</w:t>
      </w:r>
      <w:r w:rsidRPr="00063A55">
        <w:rPr>
          <w:lang w:val="ru-RU"/>
        </w:rPr>
        <w:t xml:space="preserve">     №</w:t>
      </w:r>
      <w:r>
        <w:rPr>
          <w:lang w:val="ru-RU"/>
        </w:rPr>
        <w:t xml:space="preserve"> </w:t>
      </w:r>
      <w:r w:rsidR="0031441C">
        <w:rPr>
          <w:lang w:val="ru-RU"/>
        </w:rPr>
        <w:t>111</w:t>
      </w:r>
    </w:p>
    <w:p w:rsidR="00BE51EB" w:rsidRDefault="00BE51EB" w:rsidP="00BE51EB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</w:t>
      </w:r>
    </w:p>
    <w:p w:rsidR="00BE51EB" w:rsidRPr="00053088" w:rsidRDefault="00BE51EB" w:rsidP="00BE51EB">
      <w:pPr>
        <w:rPr>
          <w:b/>
          <w:sz w:val="20"/>
          <w:lang w:val="ru-RU"/>
        </w:rPr>
      </w:pPr>
    </w:p>
    <w:p w:rsidR="00BE51EB" w:rsidRDefault="00BE51EB" w:rsidP="00BE51EB">
      <w:pPr>
        <w:ind w:firstLine="540"/>
        <w:jc w:val="center"/>
        <w:rPr>
          <w:b/>
          <w:lang w:val="ru-RU"/>
        </w:rPr>
      </w:pPr>
      <w:r>
        <w:rPr>
          <w:b/>
          <w:lang w:val="ru-RU"/>
        </w:rPr>
        <w:t>О внесении изменений в постановление администрации городского поселения Зеленоборский  от 14.02.2017 года № 55 «Об определении единой теплоснабжающей организации на территории городского поселения Зеленоборский»</w:t>
      </w:r>
    </w:p>
    <w:p w:rsidR="00BE51EB" w:rsidRDefault="00BE51EB" w:rsidP="00BE51EB">
      <w:pPr>
        <w:ind w:firstLine="540"/>
        <w:jc w:val="center"/>
        <w:rPr>
          <w:b/>
          <w:lang w:val="ru-RU"/>
        </w:rPr>
      </w:pPr>
    </w:p>
    <w:p w:rsidR="00BE51EB" w:rsidRDefault="00BE51EB" w:rsidP="00BE51EB">
      <w:pPr>
        <w:ind w:firstLine="540"/>
        <w:jc w:val="both"/>
        <w:rPr>
          <w:lang w:val="ru-RU"/>
        </w:rPr>
      </w:pPr>
      <w:r>
        <w:rPr>
          <w:lang w:val="ru-RU"/>
        </w:rPr>
        <w:tab/>
        <w:t>В соответствии с Федеральными законами от 06.10.2003 № 131-ФЗ  «Об общих принципах организации местного самоуправления в РФ», от  27.02.2010</w:t>
      </w:r>
      <w:r>
        <w:rPr>
          <w:b/>
          <w:lang w:val="ru-RU"/>
        </w:rPr>
        <w:t xml:space="preserve"> </w:t>
      </w:r>
      <w:r w:rsidRPr="009A38AF">
        <w:rPr>
          <w:lang w:val="ru-RU"/>
        </w:rPr>
        <w:t>№ 190-ФЗ «О теплоснабжении», Постановлением Правительства РФ от 08.08.20125 № 808</w:t>
      </w:r>
      <w:r>
        <w:rPr>
          <w:lang w:val="ru-RU"/>
        </w:rPr>
        <w:t xml:space="preserve"> «Об организации теплоснабжения в РФ и внесении изменений в некоторые акты Правительства РФ», Уставом городского поселения Зеленоборский Кандалакшского района Мурманской области, Решением Совета депутатов городского поселения Зеленоборский от 27.02.2019 № 466 «О реорганизации муниципального унитарного предприятия ЖКХ «Теплоснаб» путем присоединения к муниципальному унитарному предприятию ЖКХ «Вымпел»:</w:t>
      </w:r>
    </w:p>
    <w:p w:rsidR="00BE51EB" w:rsidRDefault="00BE51EB" w:rsidP="00BE51EB">
      <w:pPr>
        <w:ind w:firstLine="540"/>
        <w:jc w:val="both"/>
        <w:rPr>
          <w:lang w:val="ru-RU"/>
        </w:rPr>
      </w:pPr>
    </w:p>
    <w:p w:rsidR="00BE51EB" w:rsidRDefault="00BE51EB" w:rsidP="00BE51EB">
      <w:pPr>
        <w:ind w:firstLine="540"/>
        <w:jc w:val="both"/>
        <w:rPr>
          <w:lang w:val="ru-RU"/>
        </w:rPr>
      </w:pPr>
      <w:r>
        <w:rPr>
          <w:lang w:val="ru-RU"/>
        </w:rPr>
        <w:t xml:space="preserve">1.Внести в </w:t>
      </w:r>
      <w:r w:rsidRPr="005C22FA">
        <w:rPr>
          <w:lang w:val="ru-RU"/>
        </w:rPr>
        <w:t>постановление администрации городского поселения Зеленоборский  от 14.02.2017 года № 55 «Об определении единой теплоснабжающей организации на территории городского поселения Зеленоборский»</w:t>
      </w:r>
      <w:r>
        <w:rPr>
          <w:lang w:val="ru-RU"/>
        </w:rPr>
        <w:t xml:space="preserve"> (далее-постановление) следующие изменения:</w:t>
      </w:r>
    </w:p>
    <w:p w:rsidR="00BE51EB" w:rsidRDefault="00BE51EB" w:rsidP="00BE51EB">
      <w:pPr>
        <w:ind w:firstLine="540"/>
        <w:jc w:val="both"/>
        <w:rPr>
          <w:lang w:val="ru-RU"/>
        </w:rPr>
      </w:pPr>
      <w:r>
        <w:rPr>
          <w:lang w:val="ru-RU"/>
        </w:rPr>
        <w:t>1.1.Исключить из п.п. 2.2. постановления МУП ЖКХ «Теплоснаб».</w:t>
      </w:r>
    </w:p>
    <w:p w:rsidR="00BE51EB" w:rsidRDefault="00BE51EB" w:rsidP="00BE51EB">
      <w:pPr>
        <w:ind w:firstLine="540"/>
        <w:jc w:val="both"/>
        <w:rPr>
          <w:lang w:val="ru-RU"/>
        </w:rPr>
      </w:pPr>
      <w:r>
        <w:rPr>
          <w:lang w:val="ru-RU"/>
        </w:rPr>
        <w:t>1.2.Изложить п.п. 2.2. постановления в следующей редакции:</w:t>
      </w:r>
    </w:p>
    <w:p w:rsidR="00BE51EB" w:rsidRDefault="00BE51EB" w:rsidP="00BE51EB">
      <w:pPr>
        <w:ind w:firstLine="540"/>
        <w:jc w:val="both"/>
        <w:rPr>
          <w:lang w:val="ru-RU"/>
        </w:rPr>
      </w:pPr>
      <w:r>
        <w:rPr>
          <w:lang w:val="ru-RU"/>
        </w:rPr>
        <w:t>2.2.МУП ЖКХ «Вымпел»» для объектов расположенных по ул.Озерная, Полярная, пер.Болотный, Спортивный, площадь Культуры, дома по ул.Мира №№ 30,31,33, дом по ул.Магистральная № 92.</w:t>
      </w:r>
    </w:p>
    <w:p w:rsidR="00BE51EB" w:rsidRDefault="00BE51EB" w:rsidP="00BE51EB">
      <w:pPr>
        <w:ind w:firstLine="540"/>
        <w:jc w:val="both"/>
        <w:rPr>
          <w:lang w:val="ru-RU"/>
        </w:rPr>
      </w:pPr>
      <w:r>
        <w:rPr>
          <w:lang w:val="ru-RU"/>
        </w:rPr>
        <w:t>2.Настоящее постановление вступает в силу с 01.06.2019г.</w:t>
      </w:r>
    </w:p>
    <w:p w:rsidR="00BE51EB" w:rsidRPr="00BE51EB" w:rsidRDefault="00BE51EB" w:rsidP="00BE51EB">
      <w:pPr>
        <w:ind w:firstLine="540"/>
        <w:jc w:val="both"/>
        <w:rPr>
          <w:lang w:val="ru-RU"/>
        </w:rPr>
      </w:pPr>
      <w:r>
        <w:rPr>
          <w:lang w:val="ru-RU"/>
        </w:rPr>
        <w:t xml:space="preserve">3.Признать утратившим силу постановление администрации городского поселения Зеленоборский № 247 от 26.06.2017 </w:t>
      </w:r>
      <w:r w:rsidRPr="00BE51EB">
        <w:rPr>
          <w:lang w:val="ru-RU"/>
        </w:rPr>
        <w:t>«О внесении изменений в постановление администрации городского поселения Зеленоборский  от 14.02.2017 года № 55 «Об определении единой теплоснабжающей организации на территории городского поселения Зеленоборский».</w:t>
      </w:r>
    </w:p>
    <w:p w:rsidR="00BE51EB" w:rsidRDefault="00BE51EB" w:rsidP="00BE51EB">
      <w:pPr>
        <w:ind w:firstLine="540"/>
        <w:jc w:val="both"/>
        <w:rPr>
          <w:lang w:val="ru-RU"/>
        </w:rPr>
      </w:pPr>
      <w:r>
        <w:rPr>
          <w:lang w:val="ru-RU"/>
        </w:rPr>
        <w:t>4.Контроль за исполнением настоящего постановления возложить на начальника МКУ «Отдел городского хозяйства» Львова С.В.</w:t>
      </w:r>
    </w:p>
    <w:p w:rsidR="00BE51EB" w:rsidRDefault="00BE51EB" w:rsidP="00BE51EB">
      <w:pPr>
        <w:ind w:firstLine="540"/>
        <w:jc w:val="both"/>
        <w:rPr>
          <w:lang w:val="ru-RU"/>
        </w:rPr>
      </w:pPr>
    </w:p>
    <w:p w:rsidR="00BE51EB" w:rsidRDefault="00BE51EB" w:rsidP="00BE51EB">
      <w:pPr>
        <w:ind w:firstLine="540"/>
        <w:jc w:val="both"/>
        <w:rPr>
          <w:lang w:val="ru-RU"/>
        </w:rPr>
      </w:pPr>
    </w:p>
    <w:p w:rsidR="00BE51EB" w:rsidRDefault="00BE51EB" w:rsidP="00BE51EB">
      <w:pPr>
        <w:ind w:firstLine="540"/>
        <w:jc w:val="both"/>
        <w:rPr>
          <w:lang w:val="ru-RU"/>
        </w:rPr>
      </w:pPr>
    </w:p>
    <w:p w:rsidR="00BE51EB" w:rsidRPr="005C22FA" w:rsidRDefault="00BE51EB" w:rsidP="00BE51EB">
      <w:pPr>
        <w:jc w:val="both"/>
        <w:rPr>
          <w:lang w:val="ru-RU"/>
        </w:rPr>
      </w:pPr>
      <w:r>
        <w:rPr>
          <w:lang w:val="ru-RU"/>
        </w:rPr>
        <w:t>Врио главы администрации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Р.Т.Кайибханов</w:t>
      </w:r>
    </w:p>
    <w:p w:rsidR="00BE51EB" w:rsidRPr="009A38AF" w:rsidRDefault="00BE51EB" w:rsidP="00BE51EB">
      <w:pPr>
        <w:rPr>
          <w:lang w:val="ru-RU"/>
        </w:rPr>
      </w:pPr>
    </w:p>
    <w:p w:rsidR="002D32A5" w:rsidRPr="00BE51EB" w:rsidRDefault="002D32A5">
      <w:pPr>
        <w:rPr>
          <w:lang w:val="ru-RU"/>
        </w:rPr>
      </w:pPr>
    </w:p>
    <w:sectPr w:rsidR="002D32A5" w:rsidRPr="00BE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EB"/>
    <w:rsid w:val="002D32A5"/>
    <w:rsid w:val="0031441C"/>
    <w:rsid w:val="00BE51EB"/>
    <w:rsid w:val="00F5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EB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E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 2</dc:creator>
  <cp:lastModifiedBy>Марина</cp:lastModifiedBy>
  <cp:revision>2</cp:revision>
  <cp:lastPrinted>2019-05-14T09:05:00Z</cp:lastPrinted>
  <dcterms:created xsi:type="dcterms:W3CDTF">2019-05-22T12:22:00Z</dcterms:created>
  <dcterms:modified xsi:type="dcterms:W3CDTF">2019-05-22T12:22:00Z</dcterms:modified>
</cp:coreProperties>
</file>